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6596" w:rsidRDefault="003F6596">
      <w:pPr>
        <w:pStyle w:val="ConsPlusTitlePage"/>
      </w:pPr>
      <w:r>
        <w:t xml:space="preserve">Документ предоставлен </w:t>
      </w:r>
      <w:hyperlink r:id="rId4">
        <w:r>
          <w:rPr>
            <w:color w:val="0000FF"/>
          </w:rPr>
          <w:t>КонсультантПлюс</w:t>
        </w:r>
      </w:hyperlink>
      <w:r>
        <w:br/>
      </w:r>
    </w:p>
    <w:p w:rsidR="003F6596" w:rsidRDefault="003F6596">
      <w:pPr>
        <w:pStyle w:val="ConsPlusNormal"/>
        <w:jc w:val="both"/>
        <w:outlineLvl w:val="0"/>
      </w:pPr>
    </w:p>
    <w:p w:rsidR="003F6596" w:rsidRDefault="003F6596">
      <w:pPr>
        <w:pStyle w:val="ConsPlusTitle"/>
        <w:jc w:val="center"/>
        <w:outlineLvl w:val="0"/>
      </w:pPr>
      <w:r>
        <w:t>АДМИНИСТРАЦИЯ ГОРОДСКОГО ОКРУГА "ГОРОД ЧИТА"</w:t>
      </w:r>
    </w:p>
    <w:p w:rsidR="003F6596" w:rsidRDefault="003F6596">
      <w:pPr>
        <w:pStyle w:val="ConsPlusTitle"/>
        <w:jc w:val="center"/>
      </w:pPr>
    </w:p>
    <w:p w:rsidR="003F6596" w:rsidRDefault="003F6596">
      <w:pPr>
        <w:pStyle w:val="ConsPlusTitle"/>
        <w:jc w:val="center"/>
      </w:pPr>
      <w:r>
        <w:t>ПОСТАНОВЛЕНИЕ</w:t>
      </w:r>
    </w:p>
    <w:p w:rsidR="003F6596" w:rsidRDefault="003F6596">
      <w:pPr>
        <w:pStyle w:val="ConsPlusTitle"/>
        <w:jc w:val="center"/>
      </w:pPr>
      <w:r>
        <w:t>от 29 августа 2017 г. N 221</w:t>
      </w:r>
    </w:p>
    <w:p w:rsidR="003F6596" w:rsidRDefault="003F6596">
      <w:pPr>
        <w:pStyle w:val="ConsPlusTitle"/>
        <w:jc w:val="center"/>
      </w:pPr>
    </w:p>
    <w:p w:rsidR="003F6596" w:rsidRDefault="003F6596">
      <w:pPr>
        <w:pStyle w:val="ConsPlusTitle"/>
        <w:jc w:val="center"/>
      </w:pPr>
      <w:r>
        <w:t>ОБ УТВЕРЖДЕНИИ ПОРЯДКА ПРЕДОСТАВЛЕНИЯ СУБСИДИЙ СУБЪЕКТАМ</w:t>
      </w:r>
    </w:p>
    <w:p w:rsidR="003F6596" w:rsidRDefault="003F6596">
      <w:pPr>
        <w:pStyle w:val="ConsPlusTitle"/>
        <w:jc w:val="center"/>
      </w:pPr>
      <w:r>
        <w:t>МАЛОГО И СРЕДНЕГО ПРЕДПРИНИМАТЕЛЬСТВА В ЦЕЛЯХ ВОЗМЕЩЕНИЯ</w:t>
      </w:r>
    </w:p>
    <w:p w:rsidR="003F6596" w:rsidRDefault="003F6596">
      <w:pPr>
        <w:pStyle w:val="ConsPlusTitle"/>
        <w:jc w:val="center"/>
      </w:pPr>
      <w:r>
        <w:t>ЗАТРАТ, ВОЗНИКАЮЩИХ В СВЯЗИ С ПРОИЗВОДСТВОМ (РЕАЛИЗАЦИЕЙ)</w:t>
      </w:r>
    </w:p>
    <w:p w:rsidR="003F6596" w:rsidRDefault="003F6596">
      <w:pPr>
        <w:pStyle w:val="ConsPlusTitle"/>
        <w:jc w:val="center"/>
      </w:pPr>
      <w:r>
        <w:t>ТОВАРОВ, 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(в ред. Постановлений администрации городского округа "Город Чита"</w:t>
            </w:r>
          </w:p>
          <w:p w:rsidR="003F6596" w:rsidRDefault="003F6596">
            <w:pPr>
              <w:pStyle w:val="ConsPlusNormal"/>
              <w:jc w:val="center"/>
            </w:pPr>
            <w:r>
              <w:rPr>
                <w:color w:val="392C69"/>
              </w:rPr>
              <w:t xml:space="preserve">от 01.08.2018 </w:t>
            </w:r>
            <w:hyperlink r:id="rId5">
              <w:r>
                <w:rPr>
                  <w:color w:val="0000FF"/>
                </w:rPr>
                <w:t>N 258</w:t>
              </w:r>
            </w:hyperlink>
            <w:r>
              <w:rPr>
                <w:color w:val="392C69"/>
              </w:rPr>
              <w:t xml:space="preserve">, от 31.08.2018 </w:t>
            </w:r>
            <w:hyperlink r:id="rId6">
              <w:r>
                <w:rPr>
                  <w:color w:val="0000FF"/>
                </w:rPr>
                <w:t>N 316</w:t>
              </w:r>
            </w:hyperlink>
            <w:r>
              <w:rPr>
                <w:color w:val="392C69"/>
              </w:rPr>
              <w:t xml:space="preserve">, от 13.08.2019 </w:t>
            </w:r>
            <w:hyperlink r:id="rId7">
              <w:r>
                <w:rPr>
                  <w:color w:val="0000FF"/>
                </w:rPr>
                <w:t>N 451</w:t>
              </w:r>
            </w:hyperlink>
            <w:r>
              <w:rPr>
                <w:color w:val="392C69"/>
              </w:rPr>
              <w:t>,</w:t>
            </w:r>
          </w:p>
          <w:p w:rsidR="003F6596" w:rsidRDefault="003F6596">
            <w:pPr>
              <w:pStyle w:val="ConsPlusNormal"/>
              <w:jc w:val="center"/>
            </w:pPr>
            <w:r>
              <w:rPr>
                <w:color w:val="392C69"/>
              </w:rPr>
              <w:t xml:space="preserve">от 22.09.2020 </w:t>
            </w:r>
            <w:hyperlink r:id="rId8">
              <w:r>
                <w:rPr>
                  <w:color w:val="0000FF"/>
                </w:rPr>
                <w:t>N 384</w:t>
              </w:r>
            </w:hyperlink>
            <w:r>
              <w:rPr>
                <w:color w:val="392C69"/>
              </w:rPr>
              <w:t xml:space="preserve">, от 31.05.2021 </w:t>
            </w:r>
            <w:hyperlink r:id="rId9">
              <w:r>
                <w:rPr>
                  <w:color w:val="0000FF"/>
                </w:rPr>
                <w:t>N 254</w:t>
              </w:r>
            </w:hyperlink>
            <w:r>
              <w:rPr>
                <w:color w:val="392C69"/>
              </w:rPr>
              <w:t xml:space="preserve">, от 12.08.2022 </w:t>
            </w:r>
            <w:hyperlink r:id="rId10">
              <w:r>
                <w:rPr>
                  <w:color w:val="0000FF"/>
                </w:rPr>
                <w:t>N 338</w:t>
              </w:r>
            </w:hyperlink>
            <w:r>
              <w:rPr>
                <w:color w:val="392C69"/>
              </w:rPr>
              <w:t>,</w:t>
            </w:r>
          </w:p>
          <w:p w:rsidR="003F6596" w:rsidRDefault="003F6596">
            <w:pPr>
              <w:pStyle w:val="ConsPlusNormal"/>
              <w:jc w:val="center"/>
            </w:pPr>
            <w:r>
              <w:rPr>
                <w:color w:val="392C69"/>
              </w:rPr>
              <w:t xml:space="preserve">от 30.08.2022 </w:t>
            </w:r>
            <w:hyperlink r:id="rId11">
              <w:r>
                <w:rPr>
                  <w:color w:val="0000FF"/>
                </w:rPr>
                <w:t>N 360</w:t>
              </w:r>
            </w:hyperlink>
            <w:r>
              <w:rPr>
                <w:color w:val="392C69"/>
              </w:rPr>
              <w:t xml:space="preserve">, от 20.07.2023 </w:t>
            </w:r>
            <w:hyperlink r:id="rId12">
              <w:r>
                <w:rPr>
                  <w:color w:val="0000FF"/>
                </w:rPr>
                <w:t>N 403</w:t>
              </w:r>
            </w:hyperlink>
            <w:r>
              <w:rPr>
                <w:color w:val="392C69"/>
              </w:rPr>
              <w:t xml:space="preserve">, от 15.09.2023 </w:t>
            </w:r>
            <w:hyperlink r:id="rId13">
              <w:r>
                <w:rPr>
                  <w:color w:val="0000FF"/>
                </w:rPr>
                <w:t>N 503</w:t>
              </w:r>
            </w:hyperlink>
            <w:r>
              <w:rPr>
                <w:color w:val="392C69"/>
              </w:rPr>
              <w:t>,</w:t>
            </w:r>
          </w:p>
          <w:p w:rsidR="003F6596" w:rsidRDefault="003F6596">
            <w:pPr>
              <w:pStyle w:val="ConsPlusNormal"/>
              <w:jc w:val="center"/>
            </w:pPr>
            <w:r>
              <w:rPr>
                <w:color w:val="392C69"/>
              </w:rPr>
              <w:t xml:space="preserve">от 04.06.2024 </w:t>
            </w:r>
            <w:hyperlink r:id="rId14">
              <w:r>
                <w:rPr>
                  <w:color w:val="0000FF"/>
                </w:rPr>
                <w:t>N 346</w:t>
              </w:r>
            </w:hyperlink>
            <w:r>
              <w:rPr>
                <w:color w:val="392C69"/>
              </w:rPr>
              <w:t xml:space="preserve">, от 10.01.2025 </w:t>
            </w:r>
            <w:hyperlink r:id="rId15">
              <w:r>
                <w:rPr>
                  <w:color w:val="0000FF"/>
                </w:rPr>
                <w:t>N 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Normal"/>
        <w:ind w:firstLine="540"/>
        <w:jc w:val="both"/>
      </w:pPr>
      <w:r>
        <w:t xml:space="preserve">В соответствии со </w:t>
      </w:r>
      <w:hyperlink r:id="rId16">
        <w:r>
          <w:rPr>
            <w:color w:val="0000FF"/>
          </w:rPr>
          <w:t>статьей 78</w:t>
        </w:r>
      </w:hyperlink>
      <w:r>
        <w:t xml:space="preserve"> Бюджетного кодекса Российской Федерации, </w:t>
      </w:r>
      <w:hyperlink r:id="rId17">
        <w:r>
          <w:rPr>
            <w:color w:val="0000FF"/>
          </w:rPr>
          <w:t>статьей 17</w:t>
        </w:r>
      </w:hyperlink>
      <w:r>
        <w:t xml:space="preserve"> Федерального закона от 24 июля 2007 года N 209-ФЗ "О развитии малого и среднего предпринимательства в Российской Федерации", </w:t>
      </w:r>
      <w:hyperlink r:id="rId18">
        <w:r>
          <w:rPr>
            <w:color w:val="0000FF"/>
          </w:rPr>
          <w:t>пунктом 33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целях содействия развитию субъектов малого и среднего предпринимательства на территории городского округа "Город Чита" постановляю:</w:t>
      </w:r>
    </w:p>
    <w:p w:rsidR="003F6596" w:rsidRDefault="003F6596">
      <w:pPr>
        <w:pStyle w:val="ConsPlusNormal"/>
        <w:jc w:val="both"/>
      </w:pPr>
    </w:p>
    <w:p w:rsidR="003F6596" w:rsidRDefault="003F6596">
      <w:pPr>
        <w:pStyle w:val="ConsPlusNormal"/>
        <w:ind w:firstLine="540"/>
        <w:jc w:val="both"/>
      </w:pPr>
      <w:r>
        <w:t xml:space="preserve">1. Утвердить прилагаемый </w:t>
      </w:r>
      <w:hyperlink w:anchor="P45">
        <w:r>
          <w:rPr>
            <w:color w:val="0000FF"/>
          </w:rPr>
          <w:t>Порядок</w:t>
        </w:r>
      </w:hyperlink>
      <w:r>
        <w:t xml:space="preserve"> предоставления субсидий субъектам малого и среднего предпринимательства в целях возмещения затрат, возникающих в связи с производством (реализацией) товаров, выполнением работ, оказанием услуг.</w:t>
      </w:r>
    </w:p>
    <w:p w:rsidR="003F6596" w:rsidRDefault="003F6596">
      <w:pPr>
        <w:pStyle w:val="ConsPlusNormal"/>
        <w:spacing w:before="220"/>
        <w:ind w:firstLine="540"/>
        <w:jc w:val="both"/>
      </w:pPr>
      <w:r>
        <w:t>2. Признать утратившими силу:</w:t>
      </w:r>
    </w:p>
    <w:p w:rsidR="003F6596" w:rsidRDefault="003F6596">
      <w:pPr>
        <w:pStyle w:val="ConsPlusNormal"/>
        <w:spacing w:before="220"/>
        <w:ind w:firstLine="540"/>
        <w:jc w:val="both"/>
      </w:pPr>
      <w:r>
        <w:t xml:space="preserve">- </w:t>
      </w:r>
      <w:hyperlink r:id="rId19">
        <w:r>
          <w:rPr>
            <w:color w:val="0000FF"/>
          </w:rPr>
          <w:t>постановление</w:t>
        </w:r>
      </w:hyperlink>
      <w:r>
        <w:t xml:space="preserve"> администрации городского округа "Город Чита" от 5 августа 2015 года N 220 "Об утверждении Порядка предоставления субсидий субъектам малого и среднего предпринимательства на уплату процентов по кредитам (займам)";</w:t>
      </w:r>
    </w:p>
    <w:p w:rsidR="003F6596" w:rsidRDefault="003F6596">
      <w:pPr>
        <w:pStyle w:val="ConsPlusNormal"/>
        <w:spacing w:before="220"/>
        <w:ind w:firstLine="540"/>
        <w:jc w:val="both"/>
      </w:pPr>
      <w:r>
        <w:t xml:space="preserve">- </w:t>
      </w:r>
      <w:hyperlink r:id="rId20">
        <w:r>
          <w:rPr>
            <w:color w:val="0000FF"/>
          </w:rPr>
          <w:t>постановление</w:t>
        </w:r>
      </w:hyperlink>
      <w:r>
        <w:t xml:space="preserve"> администрации городского округа "Город Чита" от 11 августа 2015 года N 226 "Об утверждении Порядка предоставления субсидий субъектам малого и среднего предпринимательства в целях возмещения части затрат на покупку производственного оборудования, возникающих в связи с производством (реализацией) товаров, выполнением работ, оказанием услуг";</w:t>
      </w:r>
    </w:p>
    <w:p w:rsidR="003F6596" w:rsidRDefault="003F6596">
      <w:pPr>
        <w:pStyle w:val="ConsPlusNormal"/>
        <w:spacing w:before="220"/>
        <w:ind w:firstLine="540"/>
        <w:jc w:val="both"/>
      </w:pPr>
      <w:r>
        <w:t xml:space="preserve">- </w:t>
      </w:r>
      <w:hyperlink r:id="rId21">
        <w:r>
          <w:rPr>
            <w:color w:val="0000FF"/>
          </w:rPr>
          <w:t>постановление</w:t>
        </w:r>
      </w:hyperlink>
      <w:r>
        <w:t xml:space="preserve"> администрации городского округа "Город Чита" от 13 августа 2015 года N 236 "Об утверждении 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p w:rsidR="003F6596" w:rsidRDefault="003F6596">
      <w:pPr>
        <w:pStyle w:val="ConsPlusNormal"/>
        <w:spacing w:before="220"/>
        <w:ind w:firstLine="540"/>
        <w:jc w:val="both"/>
      </w:pPr>
      <w:r>
        <w:t xml:space="preserve">- </w:t>
      </w:r>
      <w:hyperlink r:id="rId22">
        <w:r>
          <w:rPr>
            <w:color w:val="0000FF"/>
          </w:rPr>
          <w:t>постановление</w:t>
        </w:r>
      </w:hyperlink>
      <w:r>
        <w:t xml:space="preserve"> администрации городского округа "Город Чита" от 2 августа 2016 года N 247 "О внесении изменений в постановление администрации городского округа "Город Чита" от 11 августа 2015 года N 226 "Об утверждении Порядка предоставления субсидий субъектам малого и среднего предпринимательства в целях возмещения части затрат на покупку производственного оборудования, возникающих в связи с производством (реализацией) товаров, выполнением работ, оказанием услуг";</w:t>
      </w:r>
    </w:p>
    <w:p w:rsidR="003F6596" w:rsidRDefault="003F6596">
      <w:pPr>
        <w:pStyle w:val="ConsPlusNormal"/>
        <w:spacing w:before="220"/>
        <w:ind w:firstLine="540"/>
        <w:jc w:val="both"/>
      </w:pPr>
      <w:r>
        <w:lastRenderedPageBreak/>
        <w:t xml:space="preserve">- </w:t>
      </w:r>
      <w:hyperlink r:id="rId23">
        <w:r>
          <w:rPr>
            <w:color w:val="0000FF"/>
          </w:rPr>
          <w:t>постановление</w:t>
        </w:r>
      </w:hyperlink>
      <w:r>
        <w:t xml:space="preserve"> администрации городского округа "Город Чита" от 9 августа 2016 года N 256 "О внесении изменений в постановление администрации городского округа "Город Чита" от 13 августа 2015 года N 236 "Об утверждении 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p w:rsidR="003F6596" w:rsidRDefault="003F6596">
      <w:pPr>
        <w:pStyle w:val="ConsPlusNormal"/>
        <w:spacing w:before="220"/>
        <w:ind w:firstLine="540"/>
        <w:jc w:val="both"/>
      </w:pPr>
      <w:r>
        <w:t xml:space="preserve">- </w:t>
      </w:r>
      <w:hyperlink r:id="rId24">
        <w:r>
          <w:rPr>
            <w:color w:val="0000FF"/>
          </w:rPr>
          <w:t>постановление</w:t>
        </w:r>
      </w:hyperlink>
      <w:r>
        <w:t xml:space="preserve"> администрации городского округа "Город Чита" от 10 августа 2016 года N 259 "О внесении изменений в постановление администрации городского округа "Город Чита" от 5 августа 2015 года N 220 "Об утверждении Порядка предоставления субсидий субъектам малого и среднего предпринимательства на уплату процентов по кредитам (займам)";</w:t>
      </w:r>
    </w:p>
    <w:p w:rsidR="003F6596" w:rsidRDefault="003F6596">
      <w:pPr>
        <w:pStyle w:val="ConsPlusNormal"/>
        <w:spacing w:before="220"/>
        <w:ind w:firstLine="540"/>
        <w:jc w:val="both"/>
      </w:pPr>
      <w:r>
        <w:t xml:space="preserve">- </w:t>
      </w:r>
      <w:hyperlink r:id="rId25">
        <w:r>
          <w:rPr>
            <w:color w:val="0000FF"/>
          </w:rPr>
          <w:t>постановление</w:t>
        </w:r>
      </w:hyperlink>
      <w:r>
        <w:t xml:space="preserve"> администрации городского округа "Город Чита" от 10 октября 2016 года N 308 "О внесении изменений в некоторые постановления администрации городского округа "Город Чита";</w:t>
      </w:r>
    </w:p>
    <w:p w:rsidR="003F6596" w:rsidRDefault="003F6596">
      <w:pPr>
        <w:pStyle w:val="ConsPlusNormal"/>
        <w:spacing w:before="220"/>
        <w:ind w:firstLine="540"/>
        <w:jc w:val="both"/>
      </w:pPr>
      <w:r>
        <w:t xml:space="preserve">- </w:t>
      </w:r>
      <w:hyperlink r:id="rId26">
        <w:r>
          <w:rPr>
            <w:color w:val="0000FF"/>
          </w:rPr>
          <w:t>пункт 7</w:t>
        </w:r>
      </w:hyperlink>
      <w:r>
        <w:t xml:space="preserve"> постановления администрации городского округа "Город Чита" от 7 ноября 2016 N 330 "О внесении изменений в некоторые правовые акты городского округа "Город Чита", относящиеся к деятельности управления экономики городского округа "Город Чита".</w:t>
      </w:r>
    </w:p>
    <w:p w:rsidR="003F6596" w:rsidRDefault="003F6596">
      <w:pPr>
        <w:pStyle w:val="ConsPlusNormal"/>
        <w:spacing w:before="220"/>
        <w:ind w:firstLine="540"/>
        <w:jc w:val="both"/>
      </w:pPr>
      <w:r>
        <w:t>3. Контроль за исполнением данного постановления возложить на первого заместителя Мэра города Читы".</w:t>
      </w:r>
    </w:p>
    <w:p w:rsidR="003F6596" w:rsidRDefault="003F6596">
      <w:pPr>
        <w:pStyle w:val="ConsPlusNormal"/>
        <w:jc w:val="both"/>
      </w:pPr>
      <w:r>
        <w:t xml:space="preserve">(п. 3 в ред. </w:t>
      </w:r>
      <w:hyperlink r:id="rId27">
        <w:r>
          <w:rPr>
            <w:color w:val="0000FF"/>
          </w:rPr>
          <w:t>Постановления</w:t>
        </w:r>
      </w:hyperlink>
      <w:r>
        <w:t xml:space="preserve"> администрации городского округа "Город Чита" от 10.01.2025 N 03)</w:t>
      </w:r>
    </w:p>
    <w:p w:rsidR="003F6596" w:rsidRDefault="003F6596">
      <w:pPr>
        <w:pStyle w:val="ConsPlusNormal"/>
        <w:spacing w:before="220"/>
        <w:ind w:firstLine="540"/>
        <w:jc w:val="both"/>
      </w:pPr>
      <w:r>
        <w:t xml:space="preserve">4. Опубликовать настоящее постановление в средстве массовой информации, являющемся официальным источником опубликования нормативных правовых актов городского округа "Город Чита", и разместить на официальном сайте администрации городского округа "Город Чита" в информационно-телекоммуникационной сети "Интернет", размещенном по адресу </w:t>
      </w:r>
      <w:hyperlink r:id="rId28">
        <w:r>
          <w:rPr>
            <w:color w:val="0000FF"/>
          </w:rPr>
          <w:t>www.admin.chita.ru</w:t>
        </w:r>
      </w:hyperlink>
      <w:r>
        <w:t>.</w:t>
      </w:r>
    </w:p>
    <w:p w:rsidR="003F6596" w:rsidRDefault="003F6596">
      <w:pPr>
        <w:pStyle w:val="ConsPlusNormal"/>
        <w:jc w:val="both"/>
      </w:pPr>
    </w:p>
    <w:p w:rsidR="003F6596" w:rsidRDefault="003F6596">
      <w:pPr>
        <w:pStyle w:val="ConsPlusNormal"/>
        <w:jc w:val="right"/>
      </w:pPr>
      <w:r>
        <w:t>Руководитель администрации</w:t>
      </w:r>
    </w:p>
    <w:p w:rsidR="003F6596" w:rsidRDefault="003F6596">
      <w:pPr>
        <w:pStyle w:val="ConsPlusNormal"/>
        <w:jc w:val="right"/>
      </w:pPr>
      <w:r>
        <w:t>О.В.КУЗНЕЦОВ</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0"/>
      </w:pPr>
      <w:r>
        <w:t>Утвержден</w:t>
      </w:r>
    </w:p>
    <w:p w:rsidR="003F6596" w:rsidRDefault="003F6596">
      <w:pPr>
        <w:pStyle w:val="ConsPlusNormal"/>
        <w:jc w:val="right"/>
      </w:pPr>
      <w:r>
        <w:t>постановлением администрации</w:t>
      </w:r>
    </w:p>
    <w:p w:rsidR="003F6596" w:rsidRDefault="003F6596">
      <w:pPr>
        <w:pStyle w:val="ConsPlusNormal"/>
        <w:jc w:val="right"/>
      </w:pPr>
      <w:r>
        <w:t>городского округа "Город Чита"</w:t>
      </w:r>
    </w:p>
    <w:p w:rsidR="003F6596" w:rsidRDefault="003F6596">
      <w:pPr>
        <w:pStyle w:val="ConsPlusNormal"/>
        <w:jc w:val="right"/>
      </w:pPr>
      <w:r>
        <w:t>от 29 августа 2017 г. N 221</w:t>
      </w:r>
    </w:p>
    <w:p w:rsidR="003F6596" w:rsidRDefault="003F6596">
      <w:pPr>
        <w:pStyle w:val="ConsPlusNormal"/>
        <w:jc w:val="both"/>
      </w:pPr>
    </w:p>
    <w:p w:rsidR="003F6596" w:rsidRDefault="003F6596">
      <w:pPr>
        <w:pStyle w:val="ConsPlusTitle"/>
        <w:jc w:val="center"/>
      </w:pPr>
      <w:bookmarkStart w:id="0" w:name="P45"/>
      <w:bookmarkEnd w:id="0"/>
      <w:r>
        <w:t>ПОРЯДОК</w:t>
      </w:r>
    </w:p>
    <w:p w:rsidR="003F6596" w:rsidRDefault="003F6596">
      <w:pPr>
        <w:pStyle w:val="ConsPlusTitle"/>
        <w:jc w:val="center"/>
      </w:pPr>
      <w:r>
        <w:t>ПРЕДОСТАВЛЕНИЯ СУБСИДИЙ СУБЪЕКТАМ МАЛОГО И СРЕДНЕГО</w:t>
      </w:r>
    </w:p>
    <w:p w:rsidR="003F6596" w:rsidRDefault="003F6596">
      <w:pPr>
        <w:pStyle w:val="ConsPlusTitle"/>
        <w:jc w:val="center"/>
      </w:pPr>
      <w:r>
        <w:t>ПРЕДПРИНИМАТЕЛЬСТВА В ЦЕЛЯХ ВОЗМЕЩЕНИЯ ЗАТРАТ, ВОЗНИКАЮЩИХ</w:t>
      </w:r>
    </w:p>
    <w:p w:rsidR="003F6596" w:rsidRDefault="003F6596">
      <w:pPr>
        <w:pStyle w:val="ConsPlusTitle"/>
        <w:jc w:val="center"/>
      </w:pPr>
      <w:r>
        <w:t>В СВЯЗИ С ПРОИЗВОДСТВОМ (РЕАЛИЗАЦИЕЙ) ТОВАРОВ, ВЫПОЛНЕНИЕМ</w:t>
      </w:r>
    </w:p>
    <w:p w:rsidR="003F6596" w:rsidRDefault="003F6596">
      <w:pPr>
        <w:pStyle w:val="ConsPlusTitle"/>
        <w:jc w:val="center"/>
      </w:pPr>
      <w:r>
        <w:t>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(в ред. Постановлений администрации городского округа "Город Чита"</w:t>
            </w:r>
          </w:p>
          <w:p w:rsidR="003F6596" w:rsidRDefault="003F6596">
            <w:pPr>
              <w:pStyle w:val="ConsPlusNormal"/>
              <w:jc w:val="center"/>
            </w:pPr>
            <w:r>
              <w:rPr>
                <w:color w:val="392C69"/>
              </w:rPr>
              <w:t xml:space="preserve">от 01.08.2018 </w:t>
            </w:r>
            <w:hyperlink r:id="rId29">
              <w:r>
                <w:rPr>
                  <w:color w:val="0000FF"/>
                </w:rPr>
                <w:t>N 258</w:t>
              </w:r>
            </w:hyperlink>
            <w:r>
              <w:rPr>
                <w:color w:val="392C69"/>
              </w:rPr>
              <w:t xml:space="preserve">, от 31.08.2018 </w:t>
            </w:r>
            <w:hyperlink r:id="rId30">
              <w:r>
                <w:rPr>
                  <w:color w:val="0000FF"/>
                </w:rPr>
                <w:t>N 316</w:t>
              </w:r>
            </w:hyperlink>
            <w:r>
              <w:rPr>
                <w:color w:val="392C69"/>
              </w:rPr>
              <w:t xml:space="preserve">, от 13.08.2019 </w:t>
            </w:r>
            <w:hyperlink r:id="rId31">
              <w:r>
                <w:rPr>
                  <w:color w:val="0000FF"/>
                </w:rPr>
                <w:t>N 451</w:t>
              </w:r>
            </w:hyperlink>
            <w:r>
              <w:rPr>
                <w:color w:val="392C69"/>
              </w:rPr>
              <w:t>,</w:t>
            </w:r>
          </w:p>
          <w:p w:rsidR="003F6596" w:rsidRDefault="003F6596">
            <w:pPr>
              <w:pStyle w:val="ConsPlusNormal"/>
              <w:jc w:val="center"/>
            </w:pPr>
            <w:r>
              <w:rPr>
                <w:color w:val="392C69"/>
              </w:rPr>
              <w:t xml:space="preserve">от 22.09.2020 </w:t>
            </w:r>
            <w:hyperlink r:id="rId32">
              <w:r>
                <w:rPr>
                  <w:color w:val="0000FF"/>
                </w:rPr>
                <w:t>N 384</w:t>
              </w:r>
            </w:hyperlink>
            <w:r>
              <w:rPr>
                <w:color w:val="392C69"/>
              </w:rPr>
              <w:t xml:space="preserve">, от 31.05.2021 </w:t>
            </w:r>
            <w:hyperlink r:id="rId33">
              <w:r>
                <w:rPr>
                  <w:color w:val="0000FF"/>
                </w:rPr>
                <w:t>N 254</w:t>
              </w:r>
            </w:hyperlink>
            <w:r>
              <w:rPr>
                <w:color w:val="392C69"/>
              </w:rPr>
              <w:t xml:space="preserve">, от 12.08.2022 </w:t>
            </w:r>
            <w:hyperlink r:id="rId34">
              <w:r>
                <w:rPr>
                  <w:color w:val="0000FF"/>
                </w:rPr>
                <w:t>N 338</w:t>
              </w:r>
            </w:hyperlink>
            <w:r>
              <w:rPr>
                <w:color w:val="392C69"/>
              </w:rPr>
              <w:t>,</w:t>
            </w:r>
          </w:p>
          <w:p w:rsidR="003F6596" w:rsidRDefault="003F6596">
            <w:pPr>
              <w:pStyle w:val="ConsPlusNormal"/>
              <w:jc w:val="center"/>
            </w:pPr>
            <w:r>
              <w:rPr>
                <w:color w:val="392C69"/>
              </w:rPr>
              <w:t xml:space="preserve">от 30.08.2022 </w:t>
            </w:r>
            <w:hyperlink r:id="rId35">
              <w:r>
                <w:rPr>
                  <w:color w:val="0000FF"/>
                </w:rPr>
                <w:t>N 360</w:t>
              </w:r>
            </w:hyperlink>
            <w:r>
              <w:rPr>
                <w:color w:val="392C69"/>
              </w:rPr>
              <w:t xml:space="preserve">, от 20.07.2023 </w:t>
            </w:r>
            <w:hyperlink r:id="rId36">
              <w:r>
                <w:rPr>
                  <w:color w:val="0000FF"/>
                </w:rPr>
                <w:t>N 403</w:t>
              </w:r>
            </w:hyperlink>
            <w:r>
              <w:rPr>
                <w:color w:val="392C69"/>
              </w:rPr>
              <w:t xml:space="preserve">, от 15.09.2023 </w:t>
            </w:r>
            <w:hyperlink r:id="rId37">
              <w:r>
                <w:rPr>
                  <w:color w:val="0000FF"/>
                </w:rPr>
                <w:t>N 503</w:t>
              </w:r>
            </w:hyperlink>
            <w:r>
              <w:rPr>
                <w:color w:val="392C69"/>
              </w:rPr>
              <w:t>,</w:t>
            </w:r>
          </w:p>
          <w:p w:rsidR="003F6596" w:rsidRDefault="003F6596">
            <w:pPr>
              <w:pStyle w:val="ConsPlusNormal"/>
              <w:jc w:val="center"/>
            </w:pPr>
            <w:r>
              <w:rPr>
                <w:color w:val="392C69"/>
              </w:rPr>
              <w:t xml:space="preserve">от 04.06.2024 </w:t>
            </w:r>
            <w:hyperlink r:id="rId38">
              <w:r>
                <w:rPr>
                  <w:color w:val="0000FF"/>
                </w:rPr>
                <w:t>N 346</w:t>
              </w:r>
            </w:hyperlink>
            <w:r>
              <w:rPr>
                <w:color w:val="392C69"/>
              </w:rPr>
              <w:t xml:space="preserve">, от 10.01.2025 </w:t>
            </w:r>
            <w:hyperlink r:id="rId39">
              <w:r>
                <w:rPr>
                  <w:color w:val="0000FF"/>
                </w:rPr>
                <w:t>N 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Title"/>
        <w:jc w:val="center"/>
        <w:outlineLvl w:val="1"/>
      </w:pPr>
      <w:r>
        <w:lastRenderedPageBreak/>
        <w:t>1. ОБЩИЕ ПОЛОЖЕНИЯ</w:t>
      </w:r>
    </w:p>
    <w:p w:rsidR="003F6596" w:rsidRDefault="003F6596">
      <w:pPr>
        <w:pStyle w:val="ConsPlusNormal"/>
        <w:jc w:val="both"/>
      </w:pPr>
    </w:p>
    <w:p w:rsidR="003F6596" w:rsidRDefault="003F6596">
      <w:pPr>
        <w:pStyle w:val="ConsPlusNormal"/>
        <w:ind w:firstLine="540"/>
        <w:jc w:val="both"/>
      </w:pPr>
      <w:r>
        <w:t>1.1. Настоящий Порядок определяет цели, условия и порядок предоставления из бюджета городского округа "Город Чита" субсидий субъектам малого и среднего предпринимательства (далее - субъекты предпринимательства), порядок возврата субсидий в бюджет городского округа "Город Чита" в случае нарушения условий, установленных при их предоставлении, требования к отчетности, требования к осуществлению контроля за соблюдением условий, целей и порядка предоставления субсидий и ответственность за их нарушение.</w:t>
      </w:r>
    </w:p>
    <w:p w:rsidR="003F6596" w:rsidRDefault="003F6596">
      <w:pPr>
        <w:pStyle w:val="ConsPlusNormal"/>
        <w:spacing w:before="220"/>
        <w:ind w:firstLine="540"/>
        <w:jc w:val="both"/>
      </w:pPr>
      <w:r>
        <w:t xml:space="preserve">1.2. Целью предоставления субсидий является реализация мероприятий по содействию развитию малого и среднего предпринимательства в рамках реализации муниципальной </w:t>
      </w:r>
      <w:hyperlink r:id="rId40">
        <w:r>
          <w:rPr>
            <w:color w:val="0000FF"/>
          </w:rPr>
          <w:t>программы</w:t>
        </w:r>
      </w:hyperlink>
      <w:r>
        <w:t xml:space="preserve"> "Экономическое развитие городского округа "Город Чита", утвержденной постановлением администрации городского округа "Город Чита" от 30 ноября 2016 г. N 354, путем предоставления финансовой поддержки субъектам малого и среднего предпринимательства в форме субсидий на возмещение части затрат, связанных с осуществлением предпринимательской деятельности.</w:t>
      </w:r>
    </w:p>
    <w:p w:rsidR="003F6596" w:rsidRDefault="003F6596">
      <w:pPr>
        <w:pStyle w:val="ConsPlusNormal"/>
        <w:jc w:val="both"/>
      </w:pPr>
      <w:r>
        <w:t xml:space="preserve">(п. 1.2 в ред. </w:t>
      </w:r>
      <w:hyperlink r:id="rId4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bookmarkStart w:id="1" w:name="P62"/>
      <w:bookmarkEnd w:id="1"/>
      <w:r>
        <w:t xml:space="preserve">1.3. Субсидии предоставляются субъектам предпринимательства, отвечающим критериям, установленным </w:t>
      </w:r>
      <w:hyperlink r:id="rId42">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 зарегистрированным в установленном законом порядке в качестве налогоплательщиков и осуществляющим свою деятельность на территории городского округа "Город Чита".</w:t>
      </w:r>
    </w:p>
    <w:p w:rsidR="003F6596" w:rsidRDefault="003F6596">
      <w:pPr>
        <w:pStyle w:val="ConsPlusNormal"/>
        <w:jc w:val="both"/>
      </w:pPr>
      <w:r>
        <w:t xml:space="preserve">(п. 1.3 в ред. </w:t>
      </w:r>
      <w:hyperlink r:id="rId43">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1.4. Субсидирование не может оказываться в отношении субъектов предпринимательства, указанных в </w:t>
      </w:r>
      <w:hyperlink r:id="rId44">
        <w:r>
          <w:rPr>
            <w:color w:val="0000FF"/>
          </w:rPr>
          <w:t>частях 3</w:t>
        </w:r>
      </w:hyperlink>
      <w:r>
        <w:t xml:space="preserve">, </w:t>
      </w:r>
      <w:hyperlink r:id="rId45">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3F6596" w:rsidRDefault="003F6596">
      <w:pPr>
        <w:pStyle w:val="ConsPlusNormal"/>
        <w:spacing w:before="220"/>
        <w:ind w:firstLine="540"/>
        <w:jc w:val="both"/>
      </w:pPr>
      <w:bookmarkStart w:id="2" w:name="P65"/>
      <w:bookmarkEnd w:id="2"/>
      <w:r>
        <w:t>1.5. Субсидии субъектам предпринимательства предоставляются на следующие цели (направления):</w:t>
      </w:r>
    </w:p>
    <w:p w:rsidR="003F6596" w:rsidRDefault="003F6596">
      <w:pPr>
        <w:pStyle w:val="ConsPlusNormal"/>
        <w:jc w:val="both"/>
      </w:pPr>
      <w:r>
        <w:t xml:space="preserve">(в ред. </w:t>
      </w:r>
      <w:hyperlink r:id="rId46">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возмещение части затрат на уплату процентов по кредитам, привлекаемым в российских кредитных организациях;</w:t>
      </w:r>
    </w:p>
    <w:p w:rsidR="003F6596" w:rsidRDefault="003F6596">
      <w:pPr>
        <w:pStyle w:val="ConsPlusNormal"/>
        <w:spacing w:before="220"/>
        <w:ind w:firstLine="540"/>
        <w:jc w:val="both"/>
      </w:pPr>
      <w:r>
        <w:t>- возмещение части затрат на покупку производственного оборудования в целях создания и (или) развития либо модернизации производства товаров (работ, услуг), компьютерной техники в целях осуществления вида деятельности "Разработка компьютерного программного обеспечения";</w:t>
      </w:r>
    </w:p>
    <w:p w:rsidR="003F6596" w:rsidRDefault="003F6596">
      <w:pPr>
        <w:pStyle w:val="ConsPlusNormal"/>
        <w:spacing w:before="220"/>
        <w:ind w:firstLine="540"/>
        <w:jc w:val="both"/>
      </w:pPr>
      <w:r>
        <w:t>- возмещение части затрат на организацию групп дневного времяпрепровождения детей дошкольного возраста по уходу и присмотру за детьми;</w:t>
      </w:r>
    </w:p>
    <w:p w:rsidR="003F6596" w:rsidRDefault="003F6596">
      <w:pPr>
        <w:pStyle w:val="ConsPlusNormal"/>
        <w:spacing w:before="220"/>
        <w:ind w:firstLine="540"/>
        <w:jc w:val="both"/>
      </w:pPr>
      <w:r>
        <w:t>- возмещение части затрат на обучение по образовательным программам, связанным с подготовкой, переподготовкой и повышением квалификации кадров;</w:t>
      </w:r>
    </w:p>
    <w:p w:rsidR="003F6596" w:rsidRDefault="003F6596">
      <w:pPr>
        <w:pStyle w:val="ConsPlusNormal"/>
        <w:spacing w:before="220"/>
        <w:ind w:firstLine="540"/>
        <w:jc w:val="both"/>
      </w:pPr>
      <w:r>
        <w:t>- возмещение части затрат на проведение маркетинговых исследований и рекламы в целях продвижения товаров, работ, услуг;</w:t>
      </w:r>
    </w:p>
    <w:p w:rsidR="003F6596" w:rsidRDefault="003F6596">
      <w:pPr>
        <w:pStyle w:val="ConsPlusNormal"/>
        <w:spacing w:before="220"/>
        <w:ind w:firstLine="540"/>
        <w:jc w:val="both"/>
      </w:pPr>
      <w:r>
        <w:t>- возмещение части затрат на приобретение программного обеспечения.</w:t>
      </w:r>
    </w:p>
    <w:p w:rsidR="003F6596" w:rsidRDefault="003F6596">
      <w:pPr>
        <w:pStyle w:val="ConsPlusNormal"/>
        <w:jc w:val="both"/>
      </w:pPr>
      <w:r>
        <w:t xml:space="preserve">(п. 1.5 в ред. </w:t>
      </w:r>
      <w:hyperlink r:id="rId47">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1.6. Предоставление субсидий осуществляется за счет средств бюджета городского округа "Город Чита", предусмотренных на реализацию муниципальной </w:t>
      </w:r>
      <w:hyperlink r:id="rId48">
        <w:r>
          <w:rPr>
            <w:color w:val="0000FF"/>
          </w:rPr>
          <w:t>программы</w:t>
        </w:r>
      </w:hyperlink>
      <w:r>
        <w:t xml:space="preserve"> "Экономическое развитие городского округа "Город Чита", утвержденной постановлением администрации городского округа от 30 ноября 2016 г. N 354 (далее - Программа).</w:t>
      </w:r>
    </w:p>
    <w:p w:rsidR="003F6596" w:rsidRDefault="003F6596">
      <w:pPr>
        <w:pStyle w:val="ConsPlusNormal"/>
        <w:jc w:val="both"/>
      </w:pPr>
      <w:r>
        <w:lastRenderedPageBreak/>
        <w:t xml:space="preserve">(в ред. </w:t>
      </w:r>
      <w:hyperlink r:id="rId49">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1.7. Главным распорядителем средств бюджета городского округа "Город Чита" как получателем средств бюджета, осуществляющим предоставление субсидий в пределах бюджетных ассигнований, предусмотренных в бюджете городского округа "Город Чита"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городского округа "Город Чита" (далее - Администрация).</w:t>
      </w:r>
    </w:p>
    <w:p w:rsidR="003F6596" w:rsidRDefault="003F6596">
      <w:pPr>
        <w:pStyle w:val="ConsPlusNormal"/>
        <w:jc w:val="both"/>
      </w:pPr>
      <w:r>
        <w:t xml:space="preserve">(в ред. </w:t>
      </w:r>
      <w:hyperlink r:id="rId5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Адрес места нахождения главного распорядителя средств бюджета городского округа "Город Чита": индекс 672000, город Чита, ул. Бутина, дом 39, адрес электронной почты: info@msuchita.ru.</w:t>
      </w:r>
    </w:p>
    <w:p w:rsidR="003F6596" w:rsidRDefault="003F6596">
      <w:pPr>
        <w:pStyle w:val="ConsPlusNormal"/>
        <w:jc w:val="both"/>
      </w:pPr>
      <w:r>
        <w:t xml:space="preserve">(в ред. </w:t>
      </w:r>
      <w:hyperlink r:id="rId51">
        <w:r>
          <w:rPr>
            <w:color w:val="0000FF"/>
          </w:rPr>
          <w:t>Постановления</w:t>
        </w:r>
      </w:hyperlink>
      <w:r>
        <w:t xml:space="preserve"> администрации городского округа "Город Чита" от 15.09.2023 N 503)</w:t>
      </w:r>
    </w:p>
    <w:p w:rsidR="003F6596" w:rsidRDefault="003F6596">
      <w:pPr>
        <w:pStyle w:val="ConsPlusNormal"/>
        <w:spacing w:before="220"/>
        <w:ind w:firstLine="540"/>
        <w:jc w:val="both"/>
      </w:pPr>
      <w:r>
        <w:t xml:space="preserve">Администрация осуществляет проверки соблюдения получателями субсидий порядка и условий предоставления субсидий. Органы муниципального финансового контроля осуществляют проверки в соответствии со </w:t>
      </w:r>
      <w:hyperlink r:id="rId52">
        <w:r>
          <w:rPr>
            <w:color w:val="0000FF"/>
          </w:rPr>
          <w:t>статьями 268.1</w:t>
        </w:r>
      </w:hyperlink>
      <w:r>
        <w:t xml:space="preserve">, </w:t>
      </w:r>
      <w:hyperlink r:id="rId53">
        <w:r>
          <w:rPr>
            <w:color w:val="0000FF"/>
          </w:rPr>
          <w:t>269.2</w:t>
        </w:r>
      </w:hyperlink>
      <w:r>
        <w:t xml:space="preserve"> Бюджетного кодекса Российской Федерации.</w:t>
      </w:r>
    </w:p>
    <w:p w:rsidR="003F6596" w:rsidRDefault="003F6596">
      <w:pPr>
        <w:pStyle w:val="ConsPlusNormal"/>
        <w:jc w:val="both"/>
      </w:pPr>
      <w:r>
        <w:t xml:space="preserve">(в ред. </w:t>
      </w:r>
      <w:hyperlink r:id="rId54">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r>
        <w:t>1.8. Перечисление средств, предусмотренных на предоставление субсидий, осуществляется главным распорядителем бюджетных средств на основании договора о предоставлении субсидии, дополнительного соглашения к договору о предоставлении субсидии, заключенного в соответствии с типовой формой соглашения (договора), утвержденной комитетом по финансам Администрации.</w:t>
      </w:r>
    </w:p>
    <w:p w:rsidR="003F6596" w:rsidRDefault="003F6596">
      <w:pPr>
        <w:pStyle w:val="ConsPlusNormal"/>
        <w:jc w:val="both"/>
      </w:pPr>
      <w:r>
        <w:t xml:space="preserve">(п. 1.8 в ред. </w:t>
      </w:r>
      <w:hyperlink r:id="rId55">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1.9. Основные понятия, используемые в настоящем Порядке:</w:t>
      </w:r>
    </w:p>
    <w:p w:rsidR="003F6596" w:rsidRDefault="003F6596">
      <w:pPr>
        <w:pStyle w:val="ConsPlusNormal"/>
        <w:spacing w:before="220"/>
        <w:ind w:firstLine="540"/>
        <w:jc w:val="both"/>
      </w:pPr>
      <w:r>
        <w:t>- отбор - отбор заявок субъектов предпринимательства для предоставления субсидии в соответствии с условиями, указанными в настоящем Порядке;</w:t>
      </w:r>
    </w:p>
    <w:p w:rsidR="003F6596" w:rsidRDefault="003F6596">
      <w:pPr>
        <w:pStyle w:val="ConsPlusNormal"/>
        <w:jc w:val="both"/>
      </w:pPr>
      <w:r>
        <w:t xml:space="preserve">(в ред. </w:t>
      </w:r>
      <w:hyperlink r:id="rId56">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bookmarkStart w:id="3" w:name="P87"/>
      <w:bookmarkEnd w:id="3"/>
      <w:r>
        <w:t>- производственное оборудование - совокупность различного рода машин, механизмов, оказывающих в процессе производства (реализации) продукции, выполнения работ, оказания услуг непосредственное механическое, термическое или химическое воздействие на предмет труда. В состав производственного оборудования входит оборудование общего назначения, которое может быть использовано в различных отраслях, и специализированное, предназначенное только для определенной отрасли. К производственному оборудованию относятся также измерительные и регулирующие приборы, подъемно-транспортное и погрузочно-разгрузочное оборудование;</w:t>
      </w:r>
    </w:p>
    <w:p w:rsidR="003F6596" w:rsidRDefault="003F6596">
      <w:pPr>
        <w:pStyle w:val="ConsPlusNormal"/>
        <w:spacing w:before="220"/>
        <w:ind w:firstLine="540"/>
        <w:jc w:val="both"/>
      </w:pPr>
      <w:r>
        <w:t>-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3F6596" w:rsidRDefault="003F6596">
      <w:pPr>
        <w:pStyle w:val="ConsPlusNormal"/>
        <w:spacing w:before="220"/>
        <w:ind w:firstLine="540"/>
        <w:jc w:val="both"/>
      </w:pPr>
      <w:r>
        <w:t>- организация групп дневного времяпрепровождения детей дошкольного возраста и иных подобных им видов деятельности по уходу и присмотру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F6596" w:rsidRDefault="003F6596">
      <w:pPr>
        <w:pStyle w:val="ConsPlusNormal"/>
        <w:spacing w:before="220"/>
        <w:ind w:firstLine="540"/>
        <w:jc w:val="both"/>
      </w:pPr>
      <w:r>
        <w:t>- детская мебель - это мебель, предназначенная для обстановки столовых, спальных, игровых, раздевальных (приемных) помещений, функциональное назначение и размеры которой соответствуют возрастным особенностям и ростовым характеристикам детей в возрасте от 1 года до 7 лет;</w:t>
      </w:r>
    </w:p>
    <w:p w:rsidR="003F6596" w:rsidRDefault="003F6596">
      <w:pPr>
        <w:pStyle w:val="ConsPlusNormal"/>
        <w:spacing w:before="220"/>
        <w:ind w:firstLine="540"/>
        <w:jc w:val="both"/>
      </w:pPr>
      <w:r>
        <w:lastRenderedPageBreak/>
        <w:t>- маркетинговая деятельность - это комплекс мероприятий по обеспечению успешного функционирования предприятия на рынке, включающий в себя анализ внешней по отношению к предприятию среды и его потребителей; разработку концепции создания новых товаров или модернизации старых; планирование товародвижения и сбыта; обеспечение ценовой политики, формирования спроса и стимулирования сбыта; оценку рисков и прибыли, эффективности маркетинговых решений;</w:t>
      </w:r>
    </w:p>
    <w:p w:rsidR="003F6596" w:rsidRDefault="003F6596">
      <w:pPr>
        <w:pStyle w:val="ConsPlusNormal"/>
        <w:jc w:val="both"/>
      </w:pPr>
      <w:r>
        <w:t xml:space="preserve">(абзац введен </w:t>
      </w:r>
      <w:hyperlink r:id="rId57">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маркетинговые исследования - это сбор, обработка и анализ данных о рынке, конкурентах, потребителях, ценах, внутреннем потенциале предприятия в целях уменьшения неопределенности, сопутствующей принятию маркетинговых решений;</w:t>
      </w:r>
    </w:p>
    <w:p w:rsidR="003F6596" w:rsidRDefault="003F6596">
      <w:pPr>
        <w:pStyle w:val="ConsPlusNormal"/>
        <w:jc w:val="both"/>
      </w:pPr>
      <w:r>
        <w:t xml:space="preserve">(абзац введен </w:t>
      </w:r>
      <w:hyperlink r:id="rId58">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программное обеспечение - это совокупность программ, обеспечивающих функционирование компьютеров и решение с их помощью задач предметных областей. Программное обеспечение включает множество разнообразных программ, условно подразделяющееся на системное программное обеспечение (программы, управляющие работой компьютера и выполняющие различные вспомогательные функции); прикладное программное обеспечение (программы, способствующие решению какой-либо задачи в пределах проблемной области, а также программные комплексы, рассчитанные на общее применение в определенной проблемной области и дополненные соответствующей технической документацией); инструментальное обеспечение (системы программирования для разработки новых программ; инструментальные среды для разработки приложений; системы моделирования);</w:t>
      </w:r>
    </w:p>
    <w:p w:rsidR="003F6596" w:rsidRDefault="003F6596">
      <w:pPr>
        <w:pStyle w:val="ConsPlusNormal"/>
        <w:jc w:val="both"/>
      </w:pPr>
      <w:r>
        <w:t xml:space="preserve">(абзац введен </w:t>
      </w:r>
      <w:hyperlink r:id="rId59">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компьютерная техника - это средства, предназначенные для обработки и хранения информации, являющиеся базой интеграции всех современных технических средств. Для целей настоящего Порядка к компьютерной технике относятся компьютеры, комплектующие устройства, влияющие на быстродействие и возможности компьютера, принтеры, сканеры, модем, цифровые фотокамеры; источники бесперебойного питания и другая компьютерная периферия, используемая субъектами предпринимательства, осуществляющими деятельность в области IT-технологий с основным видом деятельности "Разработка компьютерного программного обеспечения";</w:t>
      </w:r>
    </w:p>
    <w:p w:rsidR="003F6596" w:rsidRDefault="003F6596">
      <w:pPr>
        <w:pStyle w:val="ConsPlusNormal"/>
        <w:jc w:val="both"/>
      </w:pPr>
      <w:r>
        <w:t xml:space="preserve">(абзац введен </w:t>
      </w:r>
      <w:hyperlink r:id="rId60">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кредитный договор - это гражданско-правовой договор, по которому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3F6596" w:rsidRDefault="003F6596">
      <w:pPr>
        <w:pStyle w:val="ConsPlusNormal"/>
        <w:jc w:val="both"/>
      </w:pPr>
      <w:r>
        <w:t xml:space="preserve">(абзац введен </w:t>
      </w:r>
      <w:hyperlink r:id="rId61">
        <w:r>
          <w:rPr>
            <w:color w:val="0000FF"/>
          </w:rPr>
          <w:t>Постановлением</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1.10. Предоставление субсидий осуществляется по результатам отбора предложений (заявок), направленных участниками отбора для участия в отборе, исходя из соответствия участника отбора критериям отбора.</w:t>
      </w:r>
    </w:p>
    <w:p w:rsidR="003F6596" w:rsidRDefault="003F6596">
      <w:pPr>
        <w:pStyle w:val="ConsPlusNormal"/>
        <w:spacing w:before="220"/>
        <w:ind w:firstLine="540"/>
        <w:jc w:val="both"/>
      </w:pPr>
      <w:r>
        <w:t>Субсидии субъектам предпринимательства предоставляются на безвозмездной основе.</w:t>
      </w:r>
    </w:p>
    <w:p w:rsidR="003F6596" w:rsidRDefault="003F6596">
      <w:pPr>
        <w:pStyle w:val="ConsPlusNormal"/>
        <w:jc w:val="both"/>
      </w:pPr>
      <w:r>
        <w:t xml:space="preserve">(абзац введен </w:t>
      </w:r>
      <w:hyperlink r:id="rId62">
        <w:r>
          <w:rPr>
            <w:color w:val="0000FF"/>
          </w:rPr>
          <w:t>Постановлением</w:t>
        </w:r>
      </w:hyperlink>
      <w:r>
        <w:t xml:space="preserve"> администрации городского округа "Город Чита" от 04.06.2024 N 346)</w:t>
      </w:r>
    </w:p>
    <w:p w:rsidR="003F6596" w:rsidRDefault="003F6596">
      <w:pPr>
        <w:pStyle w:val="ConsPlusNormal"/>
        <w:jc w:val="both"/>
      </w:pPr>
      <w:r>
        <w:t xml:space="preserve">(п. 1.10 введен </w:t>
      </w:r>
      <w:hyperlink r:id="rId63">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1.11.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3F6596" w:rsidRDefault="003F6596">
      <w:pPr>
        <w:pStyle w:val="ConsPlusNormal"/>
        <w:jc w:val="both"/>
      </w:pPr>
      <w:r>
        <w:lastRenderedPageBreak/>
        <w:t xml:space="preserve">(п. 1.11 в ред. </w:t>
      </w:r>
      <w:hyperlink r:id="rId64">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jc w:val="both"/>
      </w:pPr>
    </w:p>
    <w:p w:rsidR="003F6596" w:rsidRDefault="003F6596">
      <w:pPr>
        <w:pStyle w:val="ConsPlusTitle"/>
        <w:jc w:val="center"/>
        <w:outlineLvl w:val="1"/>
      </w:pPr>
      <w:r>
        <w:t>2. УСЛОВИЯ ПРЕДОСТАВЛЕНИЯ СУБСИДИЙ И ТРЕБОВАНИЯ</w:t>
      </w:r>
    </w:p>
    <w:p w:rsidR="003F6596" w:rsidRDefault="003F6596">
      <w:pPr>
        <w:pStyle w:val="ConsPlusTitle"/>
        <w:jc w:val="center"/>
      </w:pPr>
      <w:r>
        <w:t>К ПОЛУЧАТЕЛЯМ ПОДДЕРЖКИ</w:t>
      </w:r>
    </w:p>
    <w:p w:rsidR="003F6596" w:rsidRDefault="003F6596">
      <w:pPr>
        <w:pStyle w:val="ConsPlusNormal"/>
        <w:jc w:val="both"/>
      </w:pPr>
    </w:p>
    <w:p w:rsidR="003F6596" w:rsidRDefault="003F6596">
      <w:pPr>
        <w:pStyle w:val="ConsPlusNormal"/>
        <w:ind w:firstLine="540"/>
        <w:jc w:val="both"/>
      </w:pPr>
      <w:r>
        <w:t xml:space="preserve">2.1. Исключен. - </w:t>
      </w:r>
      <w:hyperlink r:id="rId65">
        <w:r>
          <w:rPr>
            <w:color w:val="0000FF"/>
          </w:rPr>
          <w:t>Постановление</w:t>
        </w:r>
      </w:hyperlink>
      <w:r>
        <w:t xml:space="preserve"> администрации городского округа "Город Чита" от 04.06.2024 N 346.</w:t>
      </w:r>
    </w:p>
    <w:p w:rsidR="003F6596" w:rsidRDefault="003F6596">
      <w:pPr>
        <w:pStyle w:val="ConsPlusNormal"/>
        <w:spacing w:before="220"/>
        <w:ind w:firstLine="540"/>
        <w:jc w:val="both"/>
      </w:pPr>
      <w:bookmarkStart w:id="4" w:name="P112"/>
      <w:bookmarkEnd w:id="4"/>
      <w:r>
        <w:t>2.2. Субсидии субъектам предпринимательства, претендующим на получение субсидий (далее - получатели субсидии), предоставляются при условии:</w:t>
      </w:r>
    </w:p>
    <w:p w:rsidR="003F6596" w:rsidRDefault="003F6596">
      <w:pPr>
        <w:pStyle w:val="ConsPlusNormal"/>
        <w:spacing w:before="220"/>
        <w:ind w:firstLine="540"/>
        <w:jc w:val="both"/>
      </w:pPr>
      <w:r>
        <w:t>- наличия сведений о субъекте предпринимательства в Едином реестре субъектов малого и среднего предпринимательства;</w:t>
      </w:r>
    </w:p>
    <w:p w:rsidR="003F6596" w:rsidRDefault="003F6596">
      <w:pPr>
        <w:pStyle w:val="ConsPlusNormal"/>
        <w:spacing w:before="220"/>
        <w:ind w:firstLine="540"/>
        <w:jc w:val="both"/>
      </w:pPr>
      <w:r>
        <w:t xml:space="preserve">- на едином налоговом счете получателя субсидий отсутствует или не превышает размер, определенный </w:t>
      </w:r>
      <w:hyperlink r:id="rId6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первое число месяца, предшествующего месяцу, в котором планируется заключение договора о предоставлении субсидии;</w:t>
      </w:r>
    </w:p>
    <w:p w:rsidR="003F6596" w:rsidRDefault="003F6596">
      <w:pPr>
        <w:pStyle w:val="ConsPlusNormal"/>
        <w:jc w:val="both"/>
      </w:pPr>
      <w:r>
        <w:t xml:space="preserve">(в ред. </w:t>
      </w:r>
      <w:hyperlink r:id="rId67">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xml:space="preserve">абзац четвертый исключен. - </w:t>
      </w:r>
      <w:hyperlink r:id="rId68">
        <w:r>
          <w:rPr>
            <w:color w:val="0000FF"/>
          </w:rPr>
          <w:t>Постановление</w:t>
        </w:r>
      </w:hyperlink>
      <w:r>
        <w:t xml:space="preserve"> администрации городского округа "Город Чита" от 31.08.2018 N 316.</w:t>
      </w:r>
    </w:p>
    <w:p w:rsidR="003F6596" w:rsidRDefault="003F6596">
      <w:pPr>
        <w:pStyle w:val="ConsPlusNormal"/>
        <w:spacing w:before="220"/>
        <w:ind w:firstLine="540"/>
        <w:jc w:val="both"/>
      </w:pPr>
      <w:r>
        <w:t>2.3. Основаниями для отклонения заявки и отказа в предоставлении субсидии являются:</w:t>
      </w:r>
    </w:p>
    <w:p w:rsidR="003F6596" w:rsidRDefault="003F6596">
      <w:pPr>
        <w:pStyle w:val="ConsPlusNormal"/>
        <w:jc w:val="both"/>
      </w:pPr>
      <w:r>
        <w:t xml:space="preserve">(в ред. </w:t>
      </w:r>
      <w:hyperlink r:id="rId69">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 несоответствие представленных субъектом предпринимательства документов требованиям, установленным </w:t>
      </w:r>
      <w:hyperlink w:anchor="P237">
        <w:r>
          <w:rPr>
            <w:color w:val="0000FF"/>
          </w:rPr>
          <w:t>подпунктами 3.1.6</w:t>
        </w:r>
      </w:hyperlink>
      <w:r>
        <w:t xml:space="preserve">, </w:t>
      </w:r>
      <w:hyperlink w:anchor="P300">
        <w:r>
          <w:rPr>
            <w:color w:val="0000FF"/>
          </w:rPr>
          <w:t>3.2.7</w:t>
        </w:r>
      </w:hyperlink>
      <w:r>
        <w:t xml:space="preserve">, </w:t>
      </w:r>
      <w:hyperlink w:anchor="P330">
        <w:r>
          <w:rPr>
            <w:color w:val="0000FF"/>
          </w:rPr>
          <w:t>3.3.5</w:t>
        </w:r>
      </w:hyperlink>
      <w:r>
        <w:t xml:space="preserve">, </w:t>
      </w:r>
      <w:hyperlink w:anchor="P368">
        <w:r>
          <w:rPr>
            <w:color w:val="0000FF"/>
          </w:rPr>
          <w:t>3.4.4</w:t>
        </w:r>
      </w:hyperlink>
      <w:r>
        <w:t xml:space="preserve">, </w:t>
      </w:r>
      <w:hyperlink w:anchor="P405">
        <w:r>
          <w:rPr>
            <w:color w:val="0000FF"/>
          </w:rPr>
          <w:t>3.5.4</w:t>
        </w:r>
      </w:hyperlink>
      <w:r>
        <w:t xml:space="preserve">, </w:t>
      </w:r>
      <w:hyperlink w:anchor="P439">
        <w:r>
          <w:rPr>
            <w:color w:val="0000FF"/>
          </w:rPr>
          <w:t>3.6.4</w:t>
        </w:r>
      </w:hyperlink>
      <w:r>
        <w:t xml:space="preserve"> настоящего Порядка, или непредставление (или предоставление не в полном объеме) требуемых документов в том числе предусмотренных </w:t>
      </w:r>
      <w:hyperlink w:anchor="P523">
        <w:r>
          <w:rPr>
            <w:color w:val="0000FF"/>
          </w:rPr>
          <w:t>абзацем четвертым пункта 4.9</w:t>
        </w:r>
      </w:hyperlink>
      <w:r>
        <w:t xml:space="preserve"> настоящего Порядка;</w:t>
      </w:r>
    </w:p>
    <w:p w:rsidR="003F6596" w:rsidRDefault="003F6596">
      <w:pPr>
        <w:pStyle w:val="ConsPlusNormal"/>
        <w:jc w:val="both"/>
      </w:pPr>
      <w:r>
        <w:t xml:space="preserve">(в ред. Постановлений администрации городского округа "Город Чита" от 22.09.2020 </w:t>
      </w:r>
      <w:hyperlink r:id="rId70">
        <w:r>
          <w:rPr>
            <w:color w:val="0000FF"/>
          </w:rPr>
          <w:t>N 384</w:t>
        </w:r>
      </w:hyperlink>
      <w:r>
        <w:t xml:space="preserve">, от 04.06.2024 </w:t>
      </w:r>
      <w:hyperlink r:id="rId71">
        <w:r>
          <w:rPr>
            <w:color w:val="0000FF"/>
          </w:rPr>
          <w:t>N 346</w:t>
        </w:r>
      </w:hyperlink>
      <w:r>
        <w:t>)</w:t>
      </w:r>
    </w:p>
    <w:p w:rsidR="003F6596" w:rsidRDefault="003F6596">
      <w:pPr>
        <w:pStyle w:val="ConsPlusNormal"/>
        <w:spacing w:before="220"/>
        <w:ind w:firstLine="540"/>
        <w:jc w:val="both"/>
      </w:pPr>
      <w:r>
        <w:t>- представление недостоверных сведений и документов;</w:t>
      </w:r>
    </w:p>
    <w:p w:rsidR="003F6596" w:rsidRDefault="003F6596">
      <w:pPr>
        <w:pStyle w:val="ConsPlusNormal"/>
        <w:spacing w:before="220"/>
        <w:ind w:firstLine="540"/>
        <w:jc w:val="both"/>
      </w:pPr>
      <w:r>
        <w:t>- ранее в отношении субъекта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цели ее оказания и заявленные к субсидированию затраты) и сроки ее оказания не истекли;</w:t>
      </w:r>
    </w:p>
    <w:p w:rsidR="003F6596" w:rsidRDefault="003F6596">
      <w:pPr>
        <w:pStyle w:val="ConsPlusNormal"/>
        <w:jc w:val="both"/>
      </w:pPr>
      <w:r>
        <w:t xml:space="preserve">(в ред. </w:t>
      </w:r>
      <w:hyperlink r:id="rId72">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с даты признания субъекта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предпринимательства такого нарушения при условии соблюдения им срока устранения такого нарушения, установленного Администрацией или ее структурными подразделениями, а в случае, если нарушение порядка и условий оказания поддержки связано с представлением недостоверных сведений и документов, с даты признания субъекта предпринимательства совершившим такое нарушение прошло менее трех лет;</w:t>
      </w:r>
    </w:p>
    <w:p w:rsidR="003F6596" w:rsidRDefault="003F6596">
      <w:pPr>
        <w:pStyle w:val="ConsPlusNormal"/>
        <w:jc w:val="both"/>
      </w:pPr>
      <w:r>
        <w:t xml:space="preserve">(в ред. </w:t>
      </w:r>
      <w:hyperlink r:id="rId73">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несоответствие субъекта предпринимательства и документов, представленных субъектом предпринимательства, требованиям и условиям, указанным в пунктах:</w:t>
      </w:r>
    </w:p>
    <w:p w:rsidR="003F6596" w:rsidRDefault="003F6596">
      <w:pPr>
        <w:pStyle w:val="ConsPlusNormal"/>
        <w:jc w:val="both"/>
      </w:pPr>
      <w:r>
        <w:t xml:space="preserve">(в ред. </w:t>
      </w:r>
      <w:hyperlink r:id="rId74">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а) </w:t>
      </w:r>
      <w:hyperlink w:anchor="P62">
        <w:r>
          <w:rPr>
            <w:color w:val="0000FF"/>
          </w:rPr>
          <w:t>1.3</w:t>
        </w:r>
      </w:hyperlink>
      <w:r>
        <w:t xml:space="preserve">, </w:t>
      </w:r>
      <w:hyperlink w:anchor="P112">
        <w:r>
          <w:rPr>
            <w:color w:val="0000FF"/>
          </w:rPr>
          <w:t>2.2</w:t>
        </w:r>
      </w:hyperlink>
      <w:r>
        <w:t xml:space="preserve">, </w:t>
      </w:r>
      <w:hyperlink w:anchor="P143">
        <w:r>
          <w:rPr>
            <w:color w:val="0000FF"/>
          </w:rPr>
          <w:t>2.4</w:t>
        </w:r>
      </w:hyperlink>
      <w:r>
        <w:t xml:space="preserve">, </w:t>
      </w:r>
      <w:hyperlink w:anchor="P225">
        <w:r>
          <w:rPr>
            <w:color w:val="0000FF"/>
          </w:rPr>
          <w:t>3.1.2</w:t>
        </w:r>
      </w:hyperlink>
      <w:r>
        <w:t xml:space="preserve">, </w:t>
      </w:r>
      <w:hyperlink w:anchor="P229">
        <w:r>
          <w:rPr>
            <w:color w:val="0000FF"/>
          </w:rPr>
          <w:t>3.1.3</w:t>
        </w:r>
      </w:hyperlink>
      <w:r>
        <w:t xml:space="preserve"> настоящего Порядка при предоставлении субсидии на возмещение </w:t>
      </w:r>
      <w:r>
        <w:lastRenderedPageBreak/>
        <w:t>части затрат на уплату процентов по кредитам, привлекаемым в российских кредитных организациях;</w:t>
      </w:r>
    </w:p>
    <w:p w:rsidR="003F6596" w:rsidRDefault="003F6596">
      <w:pPr>
        <w:pStyle w:val="ConsPlusNormal"/>
        <w:jc w:val="both"/>
      </w:pPr>
      <w:r>
        <w:t xml:space="preserve">(пп. "а" в ред. </w:t>
      </w:r>
      <w:hyperlink r:id="rId75">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б) </w:t>
      </w:r>
      <w:hyperlink w:anchor="P62">
        <w:r>
          <w:rPr>
            <w:color w:val="0000FF"/>
          </w:rPr>
          <w:t>1.3</w:t>
        </w:r>
      </w:hyperlink>
      <w:r>
        <w:t xml:space="preserve">, </w:t>
      </w:r>
      <w:hyperlink w:anchor="P112">
        <w:r>
          <w:rPr>
            <w:color w:val="0000FF"/>
          </w:rPr>
          <w:t>2.2</w:t>
        </w:r>
      </w:hyperlink>
      <w:r>
        <w:t xml:space="preserve">, </w:t>
      </w:r>
      <w:hyperlink w:anchor="P143">
        <w:r>
          <w:rPr>
            <w:color w:val="0000FF"/>
          </w:rPr>
          <w:t>2.4</w:t>
        </w:r>
      </w:hyperlink>
      <w:r>
        <w:t xml:space="preserve">, </w:t>
      </w:r>
      <w:hyperlink w:anchor="P281">
        <w:r>
          <w:rPr>
            <w:color w:val="0000FF"/>
          </w:rPr>
          <w:t>3.2.2</w:t>
        </w:r>
      </w:hyperlink>
      <w:r>
        <w:t xml:space="preserve">, </w:t>
      </w:r>
      <w:hyperlink w:anchor="P289">
        <w:r>
          <w:rPr>
            <w:color w:val="0000FF"/>
          </w:rPr>
          <w:t>3.2.4</w:t>
        </w:r>
      </w:hyperlink>
      <w:r>
        <w:t xml:space="preserve">, </w:t>
      </w:r>
      <w:hyperlink w:anchor="P294">
        <w:r>
          <w:rPr>
            <w:color w:val="0000FF"/>
          </w:rPr>
          <w:t>3.2.5</w:t>
        </w:r>
      </w:hyperlink>
      <w:r>
        <w:t xml:space="preserve"> настоящего Порядка при предоставлении субсидии на покупку производственного оборудования в целях создания и (или) развития либо модернизации производства товаров (работ, услуг), компьютерной техники в целях осуществления вида деятельности "Разработка компьютерного программного обеспечения";</w:t>
      </w:r>
    </w:p>
    <w:p w:rsidR="003F6596" w:rsidRDefault="003F6596">
      <w:pPr>
        <w:pStyle w:val="ConsPlusNormal"/>
        <w:jc w:val="both"/>
      </w:pPr>
      <w:r>
        <w:t xml:space="preserve">(в ред. Постановлений администрации городского округа "Город Чита" от 22.09.2020 </w:t>
      </w:r>
      <w:hyperlink r:id="rId76">
        <w:r>
          <w:rPr>
            <w:color w:val="0000FF"/>
          </w:rPr>
          <w:t>N 384</w:t>
        </w:r>
      </w:hyperlink>
      <w:r>
        <w:t xml:space="preserve">, от 04.06.2024 </w:t>
      </w:r>
      <w:hyperlink r:id="rId77">
        <w:r>
          <w:rPr>
            <w:color w:val="0000FF"/>
          </w:rPr>
          <w:t>N 346</w:t>
        </w:r>
      </w:hyperlink>
      <w:r>
        <w:t>)</w:t>
      </w:r>
    </w:p>
    <w:p w:rsidR="003F6596" w:rsidRDefault="003F6596">
      <w:pPr>
        <w:pStyle w:val="ConsPlusNormal"/>
        <w:spacing w:before="220"/>
        <w:ind w:firstLine="540"/>
        <w:jc w:val="both"/>
      </w:pPr>
      <w:r>
        <w:t xml:space="preserve">в) </w:t>
      </w:r>
      <w:hyperlink w:anchor="P62">
        <w:r>
          <w:rPr>
            <w:color w:val="0000FF"/>
          </w:rPr>
          <w:t>1.3</w:t>
        </w:r>
      </w:hyperlink>
      <w:r>
        <w:t xml:space="preserve">, </w:t>
      </w:r>
      <w:hyperlink w:anchor="P112">
        <w:r>
          <w:rPr>
            <w:color w:val="0000FF"/>
          </w:rPr>
          <w:t>2.2</w:t>
        </w:r>
      </w:hyperlink>
      <w:r>
        <w:t xml:space="preserve">, </w:t>
      </w:r>
      <w:hyperlink w:anchor="P143">
        <w:r>
          <w:rPr>
            <w:color w:val="0000FF"/>
          </w:rPr>
          <w:t>2.4</w:t>
        </w:r>
      </w:hyperlink>
      <w:r>
        <w:t xml:space="preserve">, </w:t>
      </w:r>
      <w:hyperlink w:anchor="P318">
        <w:r>
          <w:rPr>
            <w:color w:val="0000FF"/>
          </w:rPr>
          <w:t>3.3.2</w:t>
        </w:r>
      </w:hyperlink>
      <w:r>
        <w:t xml:space="preserve">, </w:t>
      </w:r>
      <w:hyperlink w:anchor="P328">
        <w:r>
          <w:rPr>
            <w:color w:val="0000FF"/>
          </w:rPr>
          <w:t>3.3.4</w:t>
        </w:r>
      </w:hyperlink>
      <w:r>
        <w:t xml:space="preserve"> настоящего Порядка при предоставлении субсидии на возмещение части затрат на организацию групп дневного времяпрепровождения детей дошкольного возраста по уходу и присмотру за детьми;</w:t>
      </w:r>
    </w:p>
    <w:p w:rsidR="003F6596" w:rsidRDefault="003F6596">
      <w:pPr>
        <w:pStyle w:val="ConsPlusNormal"/>
        <w:jc w:val="both"/>
      </w:pPr>
      <w:r>
        <w:t xml:space="preserve">(пп. "в" в ред. </w:t>
      </w:r>
      <w:hyperlink r:id="rId78">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г) </w:t>
      </w:r>
      <w:hyperlink w:anchor="P62">
        <w:r>
          <w:rPr>
            <w:color w:val="0000FF"/>
          </w:rPr>
          <w:t>1.3</w:t>
        </w:r>
      </w:hyperlink>
      <w:r>
        <w:t xml:space="preserve">, </w:t>
      </w:r>
      <w:hyperlink w:anchor="P112">
        <w:r>
          <w:rPr>
            <w:color w:val="0000FF"/>
          </w:rPr>
          <w:t>2.2</w:t>
        </w:r>
      </w:hyperlink>
      <w:r>
        <w:t xml:space="preserve">, </w:t>
      </w:r>
      <w:hyperlink w:anchor="P143">
        <w:r>
          <w:rPr>
            <w:color w:val="0000FF"/>
          </w:rPr>
          <w:t>2.4</w:t>
        </w:r>
      </w:hyperlink>
      <w:r>
        <w:t xml:space="preserve">, </w:t>
      </w:r>
      <w:hyperlink w:anchor="P364">
        <w:r>
          <w:rPr>
            <w:color w:val="0000FF"/>
          </w:rPr>
          <w:t>3.4.2</w:t>
        </w:r>
      </w:hyperlink>
      <w:r>
        <w:t xml:space="preserve">, </w:t>
      </w:r>
      <w:hyperlink w:anchor="P366">
        <w:r>
          <w:rPr>
            <w:color w:val="0000FF"/>
          </w:rPr>
          <w:t>3.4.3</w:t>
        </w:r>
      </w:hyperlink>
      <w:r>
        <w:t xml:space="preserve"> настоящего Порядка при предоставлении субсидии на возмещение части затрат на обучение по образовательным программам, связанным с подготовкой, переподготовкой и повышением квалификации кадров;</w:t>
      </w:r>
    </w:p>
    <w:p w:rsidR="003F6596" w:rsidRDefault="003F6596">
      <w:pPr>
        <w:pStyle w:val="ConsPlusNormal"/>
        <w:jc w:val="both"/>
      </w:pPr>
      <w:r>
        <w:t xml:space="preserve">(пп. "г" в ред. </w:t>
      </w:r>
      <w:hyperlink r:id="rId79">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д) </w:t>
      </w:r>
      <w:hyperlink w:anchor="P62">
        <w:r>
          <w:rPr>
            <w:color w:val="0000FF"/>
          </w:rPr>
          <w:t>1.3</w:t>
        </w:r>
      </w:hyperlink>
      <w:r>
        <w:t xml:space="preserve">, </w:t>
      </w:r>
      <w:hyperlink w:anchor="P112">
        <w:r>
          <w:rPr>
            <w:color w:val="0000FF"/>
          </w:rPr>
          <w:t>2.2</w:t>
        </w:r>
      </w:hyperlink>
      <w:r>
        <w:t xml:space="preserve">, </w:t>
      </w:r>
      <w:hyperlink w:anchor="P143">
        <w:r>
          <w:rPr>
            <w:color w:val="0000FF"/>
          </w:rPr>
          <w:t>2.4</w:t>
        </w:r>
      </w:hyperlink>
      <w:r>
        <w:t xml:space="preserve">, </w:t>
      </w:r>
      <w:hyperlink w:anchor="P395">
        <w:r>
          <w:rPr>
            <w:color w:val="0000FF"/>
          </w:rPr>
          <w:t>3.5.2</w:t>
        </w:r>
      </w:hyperlink>
      <w:r>
        <w:t xml:space="preserve">, </w:t>
      </w:r>
      <w:hyperlink w:anchor="P403">
        <w:r>
          <w:rPr>
            <w:color w:val="0000FF"/>
          </w:rPr>
          <w:t>3.5.3</w:t>
        </w:r>
      </w:hyperlink>
      <w:r>
        <w:t xml:space="preserve"> настоящего Порядка при предоставлении субсидии на возмещение части затрат на проведение маркетинговых исследований и рекламы в целях продвижения товаров, работ, услуг;</w:t>
      </w:r>
    </w:p>
    <w:p w:rsidR="003F6596" w:rsidRDefault="003F6596">
      <w:pPr>
        <w:pStyle w:val="ConsPlusNormal"/>
        <w:jc w:val="both"/>
      </w:pPr>
      <w:r>
        <w:t xml:space="preserve">(пп. "д" в ред. </w:t>
      </w:r>
      <w:hyperlink r:id="rId80">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е) </w:t>
      </w:r>
      <w:hyperlink w:anchor="P62">
        <w:r>
          <w:rPr>
            <w:color w:val="0000FF"/>
          </w:rPr>
          <w:t>1.3</w:t>
        </w:r>
      </w:hyperlink>
      <w:r>
        <w:t xml:space="preserve">, </w:t>
      </w:r>
      <w:hyperlink w:anchor="P112">
        <w:r>
          <w:rPr>
            <w:color w:val="0000FF"/>
          </w:rPr>
          <w:t>2.2</w:t>
        </w:r>
      </w:hyperlink>
      <w:r>
        <w:t xml:space="preserve">, </w:t>
      </w:r>
      <w:hyperlink w:anchor="P143">
        <w:r>
          <w:rPr>
            <w:color w:val="0000FF"/>
          </w:rPr>
          <w:t>2.4</w:t>
        </w:r>
      </w:hyperlink>
      <w:r>
        <w:t xml:space="preserve">, </w:t>
      </w:r>
      <w:hyperlink w:anchor="P433">
        <w:r>
          <w:rPr>
            <w:color w:val="0000FF"/>
          </w:rPr>
          <w:t>3.6.2</w:t>
        </w:r>
      </w:hyperlink>
      <w:r>
        <w:t xml:space="preserve">, </w:t>
      </w:r>
      <w:hyperlink w:anchor="P437">
        <w:r>
          <w:rPr>
            <w:color w:val="0000FF"/>
          </w:rPr>
          <w:t>3.6.3</w:t>
        </w:r>
      </w:hyperlink>
      <w:r>
        <w:t xml:space="preserve"> настоящего Порядка при предоставлении субсидии на возмещение части затрат на приобретение программного обеспечения;</w:t>
      </w:r>
    </w:p>
    <w:p w:rsidR="003F6596" w:rsidRDefault="003F6596">
      <w:pPr>
        <w:pStyle w:val="ConsPlusNormal"/>
        <w:jc w:val="both"/>
      </w:pPr>
      <w:r>
        <w:t xml:space="preserve">(пп. "е" в ред. </w:t>
      </w:r>
      <w:hyperlink r:id="rId81">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 отказ субъектов предпринимательства от принятия на себя обязательств, предусмотренных </w:t>
      </w:r>
      <w:hyperlink w:anchor="P159">
        <w:r>
          <w:rPr>
            <w:color w:val="0000FF"/>
          </w:rPr>
          <w:t>пунктом 2.5</w:t>
        </w:r>
      </w:hyperlink>
      <w:r>
        <w:t xml:space="preserve"> настоящего Порядка;</w:t>
      </w:r>
    </w:p>
    <w:p w:rsidR="003F6596" w:rsidRDefault="003F6596">
      <w:pPr>
        <w:pStyle w:val="ConsPlusNormal"/>
        <w:spacing w:before="220"/>
        <w:ind w:firstLine="540"/>
        <w:jc w:val="both"/>
      </w:pPr>
      <w:r>
        <w:t>- недостаточность бюджетных средств, предусмотренных на соответствующие цели в бюджете городского округа на текущий финансовый год.</w:t>
      </w:r>
    </w:p>
    <w:p w:rsidR="003F6596" w:rsidRDefault="003F6596">
      <w:pPr>
        <w:pStyle w:val="ConsPlusNormal"/>
        <w:spacing w:before="220"/>
        <w:ind w:firstLine="540"/>
        <w:jc w:val="both"/>
      </w:pPr>
      <w:r>
        <w:t>Отказ в предоставлении субсидии может быть обжалован в соответствии с действующим законодательством.</w:t>
      </w:r>
    </w:p>
    <w:p w:rsidR="003F6596" w:rsidRDefault="003F6596">
      <w:pPr>
        <w:pStyle w:val="ConsPlusNormal"/>
        <w:spacing w:before="220"/>
        <w:ind w:firstLine="540"/>
        <w:jc w:val="both"/>
      </w:pPr>
      <w:bookmarkStart w:id="5" w:name="P143"/>
      <w:bookmarkEnd w:id="5"/>
      <w:r>
        <w:t>2.4. Требования, которым должны соответствовать получатели субсидий на первое число месяца, предшествующего месяцу, в котором планируется заключение договора о предоставлении субсидии:</w:t>
      </w:r>
    </w:p>
    <w:p w:rsidR="003F6596" w:rsidRDefault="003F6596">
      <w:pPr>
        <w:pStyle w:val="ConsPlusNormal"/>
        <w:spacing w:before="220"/>
        <w:ind w:firstLine="540"/>
        <w:jc w:val="both"/>
      </w:pPr>
      <w:r>
        <w:t xml:space="preserve">2.4.1. У получателей субсидий на едином налоговом счете отсутствует или не превышает размер, определенный </w:t>
      </w:r>
      <w:hyperlink r:id="rId8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6596" w:rsidRDefault="003F6596">
      <w:pPr>
        <w:pStyle w:val="ConsPlusNormal"/>
        <w:jc w:val="both"/>
      </w:pPr>
      <w:r>
        <w:t xml:space="preserve">(пп. 2.4.1 в ред. </w:t>
      </w:r>
      <w:hyperlink r:id="rId83">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2.4.2. У получателей субсидий должна отсутствовать просроченная задолженность по возврату в бюджет городского округа "Город Чита"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"Город Чита".</w:t>
      </w:r>
    </w:p>
    <w:p w:rsidR="003F6596" w:rsidRDefault="003F6596">
      <w:pPr>
        <w:pStyle w:val="ConsPlusNormal"/>
        <w:spacing w:before="220"/>
        <w:ind w:firstLine="540"/>
        <w:jc w:val="both"/>
      </w:pPr>
      <w:r>
        <w:t xml:space="preserve">2.4.3.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w:t>
      </w:r>
      <w:r>
        <w:lastRenderedPageBreak/>
        <w:t>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3F6596" w:rsidRDefault="003F6596">
      <w:pPr>
        <w:pStyle w:val="ConsPlusNormal"/>
        <w:jc w:val="both"/>
      </w:pPr>
      <w:r>
        <w:t xml:space="preserve">(в ред. Постановлений администрации городского округа "Город Чита" от 22.09.2020 </w:t>
      </w:r>
      <w:hyperlink r:id="rId84">
        <w:r>
          <w:rPr>
            <w:color w:val="0000FF"/>
          </w:rPr>
          <w:t>N 384</w:t>
        </w:r>
      </w:hyperlink>
      <w:r>
        <w:t xml:space="preserve">, от 31.05.2021 </w:t>
      </w:r>
      <w:hyperlink r:id="rId85">
        <w:r>
          <w:rPr>
            <w:color w:val="0000FF"/>
          </w:rPr>
          <w:t>N 254</w:t>
        </w:r>
      </w:hyperlink>
      <w:r>
        <w:t>)</w:t>
      </w:r>
    </w:p>
    <w:p w:rsidR="003F6596" w:rsidRDefault="003F6596">
      <w:pPr>
        <w:pStyle w:val="ConsPlusNormal"/>
        <w:spacing w:before="220"/>
        <w:ind w:firstLine="540"/>
        <w:jc w:val="both"/>
      </w:pPr>
      <w:r>
        <w:t>2.4.4. 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6596" w:rsidRDefault="003F6596">
      <w:pPr>
        <w:pStyle w:val="ConsPlusNormal"/>
        <w:jc w:val="both"/>
      </w:pPr>
      <w:r>
        <w:t xml:space="preserve">(п. 2.4.4 в ред. </w:t>
      </w:r>
      <w:hyperlink r:id="rId86">
        <w:r>
          <w:rPr>
            <w:color w:val="0000FF"/>
          </w:rPr>
          <w:t>Постановления</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 xml:space="preserve">2.4.5. Получатели субсидий не получали средства из бюджета городского округа "Город Чита" в соответствии с иными нормативными правовыми актами, муниципальными правовыми актами на цели, указанные в </w:t>
      </w:r>
      <w:hyperlink w:anchor="P65">
        <w:r>
          <w:rPr>
            <w:color w:val="0000FF"/>
          </w:rPr>
          <w:t>пункте 1.5 раздела 1</w:t>
        </w:r>
      </w:hyperlink>
      <w:r>
        <w:t xml:space="preserve"> настоящего Порядка.</w:t>
      </w:r>
    </w:p>
    <w:p w:rsidR="003F6596" w:rsidRDefault="003F6596">
      <w:pPr>
        <w:pStyle w:val="ConsPlusNormal"/>
        <w:jc w:val="both"/>
      </w:pPr>
      <w:r>
        <w:t xml:space="preserve">(в ред. </w:t>
      </w:r>
      <w:hyperlink r:id="rId87">
        <w:r>
          <w:rPr>
            <w:color w:val="0000FF"/>
          </w:rPr>
          <w:t>Постановления</w:t>
        </w:r>
      </w:hyperlink>
      <w:r>
        <w:t xml:space="preserve"> администрации городского округа "Город Чита" от 13.08.2019 N 451)</w:t>
      </w:r>
    </w:p>
    <w:p w:rsidR="003F6596" w:rsidRDefault="003F6596">
      <w:pPr>
        <w:pStyle w:val="ConsPlusNormal"/>
        <w:spacing w:before="220"/>
        <w:ind w:firstLine="540"/>
        <w:jc w:val="both"/>
      </w:pPr>
      <w:r>
        <w:t>2.4.6.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6596" w:rsidRDefault="003F6596">
      <w:pPr>
        <w:pStyle w:val="ConsPlusNormal"/>
        <w:jc w:val="both"/>
      </w:pPr>
      <w:r>
        <w:t xml:space="preserve">(пп. 2.4.6 введен </w:t>
      </w:r>
      <w:hyperlink r:id="rId88">
        <w:r>
          <w:rPr>
            <w:color w:val="0000FF"/>
          </w:rPr>
          <w:t>Постановлением</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2.4.7. Получатели субсидий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6596" w:rsidRDefault="003F6596">
      <w:pPr>
        <w:pStyle w:val="ConsPlusNormal"/>
        <w:jc w:val="both"/>
      </w:pPr>
      <w:r>
        <w:t xml:space="preserve">(пп. 2.4.7 введен </w:t>
      </w:r>
      <w:hyperlink r:id="rId89">
        <w:r>
          <w:rPr>
            <w:color w:val="0000FF"/>
          </w:rPr>
          <w:t>Постановлением</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xml:space="preserve">2.4.8. Получатели субсидий не являются иностранными агентами в соответствии с Федеральным </w:t>
      </w:r>
      <w:hyperlink r:id="rId90">
        <w:r>
          <w:rPr>
            <w:color w:val="0000FF"/>
          </w:rPr>
          <w:t>законом</w:t>
        </w:r>
      </w:hyperlink>
      <w:r>
        <w:t xml:space="preserve"> от 14 июля 2022 г. N 255-ФЗ "О контроле за деятельностью лиц, находящихся под иностранным влиянием".</w:t>
      </w:r>
    </w:p>
    <w:p w:rsidR="003F6596" w:rsidRDefault="003F6596">
      <w:pPr>
        <w:pStyle w:val="ConsPlusNormal"/>
        <w:jc w:val="both"/>
      </w:pPr>
      <w:r>
        <w:t xml:space="preserve">(пп. 2.4.8 введен </w:t>
      </w:r>
      <w:hyperlink r:id="rId91">
        <w:r>
          <w:rPr>
            <w:color w:val="0000FF"/>
          </w:rPr>
          <w:t>Постановлением</w:t>
        </w:r>
      </w:hyperlink>
      <w:r>
        <w:t xml:space="preserve"> администрации городского округа "Город Чита" от 04.06.2024 N 346)</w:t>
      </w:r>
    </w:p>
    <w:p w:rsidR="003F6596" w:rsidRDefault="003F6596">
      <w:pPr>
        <w:pStyle w:val="ConsPlusNormal"/>
        <w:spacing w:before="220"/>
        <w:ind w:firstLine="540"/>
        <w:jc w:val="both"/>
      </w:pPr>
      <w:bookmarkStart w:id="6" w:name="P159"/>
      <w:bookmarkEnd w:id="6"/>
      <w:r>
        <w:t>2.5. Обязательными условиями предоставления субсидий, включаемыми в договор о предоставлении субсидий, являются:</w:t>
      </w:r>
    </w:p>
    <w:p w:rsidR="003F6596" w:rsidRDefault="003F6596">
      <w:pPr>
        <w:pStyle w:val="ConsPlusNormal"/>
        <w:spacing w:before="220"/>
        <w:ind w:firstLine="540"/>
        <w:jc w:val="both"/>
      </w:pPr>
      <w:r>
        <w:t>- согласие получателя субсидии на осуществление проверок соблюдения им условий и порядка предоставления субсидии, проводимых Администрацией и органом муниципального финансового контроля;</w:t>
      </w:r>
    </w:p>
    <w:p w:rsidR="003F6596" w:rsidRDefault="003F6596">
      <w:pPr>
        <w:pStyle w:val="ConsPlusNormal"/>
        <w:jc w:val="both"/>
      </w:pPr>
      <w:r>
        <w:t xml:space="preserve">(в ред. </w:t>
      </w:r>
      <w:hyperlink r:id="rId92">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r>
        <w:lastRenderedPageBreak/>
        <w:t>- обязательства получателя субсидии по сохранению количества рабочих мест, созданных на момент подачи заявки на участие в отборе, и обеспечение выплаты средней заработной платы не ниже сложившейся на момент подачи заявки на участие в отборе, на период не менее чем 1 календарный год, следующий за годом предоставления финансовой поддержки;</w:t>
      </w:r>
    </w:p>
    <w:p w:rsidR="003F6596" w:rsidRDefault="003F6596">
      <w:pPr>
        <w:pStyle w:val="ConsPlusNormal"/>
        <w:jc w:val="both"/>
      </w:pPr>
      <w:r>
        <w:t xml:space="preserve">(в ред. </w:t>
      </w:r>
      <w:hyperlink r:id="rId93">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обязательства получателя субсидии по предоставлению организатору отбора отчетности;</w:t>
      </w:r>
    </w:p>
    <w:p w:rsidR="003F6596" w:rsidRDefault="003F6596">
      <w:pPr>
        <w:pStyle w:val="ConsPlusNormal"/>
        <w:jc w:val="both"/>
      </w:pPr>
      <w:r>
        <w:t xml:space="preserve">(в ред. </w:t>
      </w:r>
      <w:hyperlink r:id="rId94">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обязательство получателя субсидии осуществить возврат средств финансовой поддержки в полном объеме в случае неисполнения требований настоящего Порядка и заключенного договора о предоставлении субсидии;</w:t>
      </w:r>
    </w:p>
    <w:p w:rsidR="003F6596" w:rsidRDefault="003F6596">
      <w:pPr>
        <w:pStyle w:val="ConsPlusNormal"/>
        <w:spacing w:before="220"/>
        <w:ind w:firstLine="540"/>
        <w:jc w:val="both"/>
      </w:pPr>
      <w:r>
        <w:t xml:space="preserve">- запрет приобретения получателем субсидии за счет полученных из бюджета городского округа "Город Чита"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w:t>
      </w:r>
      <w:hyperlink w:anchor="P170">
        <w:r>
          <w:rPr>
            <w:color w:val="0000FF"/>
          </w:rPr>
          <w:t>&lt;*&gt;</w:t>
        </w:r>
      </w:hyperlink>
      <w:r>
        <w:t>.</w:t>
      </w:r>
    </w:p>
    <w:p w:rsidR="003F6596" w:rsidRDefault="003F6596">
      <w:pPr>
        <w:pStyle w:val="ConsPlusNormal"/>
        <w:jc w:val="both"/>
      </w:pPr>
      <w:r>
        <w:t xml:space="preserve">(в ред. </w:t>
      </w:r>
      <w:hyperlink r:id="rId95">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r>
        <w:t>--------------------------------</w:t>
      </w:r>
    </w:p>
    <w:p w:rsidR="003F6596" w:rsidRDefault="003F6596">
      <w:pPr>
        <w:pStyle w:val="ConsPlusNormal"/>
        <w:spacing w:before="220"/>
        <w:ind w:firstLine="540"/>
        <w:jc w:val="both"/>
      </w:pPr>
      <w:bookmarkStart w:id="7" w:name="P170"/>
      <w:bookmarkEnd w:id="7"/>
      <w:r>
        <w:t>&lt;*&gt; применяется к юридическим лицам.</w:t>
      </w:r>
    </w:p>
    <w:p w:rsidR="003F6596" w:rsidRDefault="003F6596">
      <w:pPr>
        <w:pStyle w:val="ConsPlusNormal"/>
        <w:jc w:val="both"/>
      </w:pPr>
      <w:r>
        <w:t xml:space="preserve">(сноска введена </w:t>
      </w:r>
      <w:hyperlink r:id="rId96">
        <w:r>
          <w:rPr>
            <w:color w:val="0000FF"/>
          </w:rPr>
          <w:t>Постановлением</w:t>
        </w:r>
      </w:hyperlink>
      <w:r>
        <w:t xml:space="preserve"> администрации городского округа "Город Чита" от 13.08.2019 N 451)</w:t>
      </w:r>
    </w:p>
    <w:p w:rsidR="003F6596" w:rsidRDefault="003F6596">
      <w:pPr>
        <w:pStyle w:val="ConsPlusNormal"/>
        <w:jc w:val="both"/>
      </w:pPr>
    </w:p>
    <w:p w:rsidR="003F6596" w:rsidRDefault="003F6596">
      <w:pPr>
        <w:pStyle w:val="ConsPlusNormal"/>
        <w:ind w:firstLine="540"/>
        <w:jc w:val="both"/>
      </w:pPr>
      <w:r>
        <w:t xml:space="preserve">2.6. Результатом предоставления субсидий является реализация мероприятий по содействию развития субъектов малого и среднего предпринимательства в рамках муниципальной </w:t>
      </w:r>
      <w:hyperlink r:id="rId97">
        <w:r>
          <w:rPr>
            <w:color w:val="0000FF"/>
          </w:rPr>
          <w:t>программы</w:t>
        </w:r>
      </w:hyperlink>
      <w:r>
        <w:t xml:space="preserve"> "Экономическое развитие городского округа "Город Чита".</w:t>
      </w:r>
    </w:p>
    <w:p w:rsidR="003F6596" w:rsidRDefault="003F6596">
      <w:pPr>
        <w:pStyle w:val="ConsPlusNormal"/>
        <w:spacing w:before="220"/>
        <w:ind w:firstLine="540"/>
        <w:jc w:val="both"/>
      </w:pPr>
      <w:r>
        <w:t>Показателями, необходимыми для достижения результатов предоставления субсидии, являются:</w:t>
      </w:r>
    </w:p>
    <w:p w:rsidR="003F6596" w:rsidRDefault="003F6596">
      <w:pPr>
        <w:pStyle w:val="ConsPlusNormal"/>
        <w:spacing w:before="220"/>
        <w:ind w:firstLine="540"/>
        <w:jc w:val="both"/>
      </w:pPr>
      <w:r>
        <w:t>а) сохранение получателем субсидии количества рабочих мест, созданных на момент подачи заявки на участие в отборе, на период не менее чем 1 календарный год, следующий за годом предоставления финансовой поддержки;</w:t>
      </w:r>
    </w:p>
    <w:p w:rsidR="003F6596" w:rsidRDefault="003F6596">
      <w:pPr>
        <w:pStyle w:val="ConsPlusNormal"/>
        <w:spacing w:before="220"/>
        <w:ind w:firstLine="540"/>
        <w:jc w:val="both"/>
      </w:pPr>
      <w:r>
        <w:t>б) обеспечение получателем субсидии выплаты средней заработной платы, не ниже сложившейся на момент подачи заявки на участие в отборе, на период не менее чем 1 календарный год, следующий за годом предоставления финансовой поддержки;</w:t>
      </w:r>
    </w:p>
    <w:p w:rsidR="003F6596" w:rsidRDefault="003F6596">
      <w:pPr>
        <w:pStyle w:val="ConsPlusNormal"/>
        <w:spacing w:before="220"/>
        <w:ind w:firstLine="540"/>
        <w:jc w:val="both"/>
      </w:pPr>
      <w:r>
        <w:t>в) осуществление предпринимательской деятельности на территории городского округа "Город Чита" на период не менее чем 1 календарный год, следующий за годом предоставления финансовой поддержки.</w:t>
      </w:r>
    </w:p>
    <w:p w:rsidR="003F6596" w:rsidRDefault="003F6596">
      <w:pPr>
        <w:pStyle w:val="ConsPlusNormal"/>
        <w:spacing w:before="220"/>
        <w:ind w:firstLine="540"/>
        <w:jc w:val="both"/>
      </w:pPr>
      <w:r>
        <w:t>Показатели, необходимые для достижения результатов предоставления субсидии, устанавливаются получателям субсидии в договоре на предоставление субсидии.</w:t>
      </w:r>
    </w:p>
    <w:p w:rsidR="003F6596" w:rsidRDefault="003F6596">
      <w:pPr>
        <w:pStyle w:val="ConsPlusNormal"/>
        <w:jc w:val="both"/>
      </w:pPr>
      <w:r>
        <w:t xml:space="preserve">(п. 2.6 введен </w:t>
      </w:r>
      <w:hyperlink r:id="rId98">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Title"/>
        <w:jc w:val="center"/>
        <w:outlineLvl w:val="1"/>
      </w:pPr>
      <w:bookmarkStart w:id="8" w:name="P181"/>
      <w:bookmarkEnd w:id="8"/>
      <w:r>
        <w:t>2(1). ПОРЯДОК ОПРЕДЕЛЕНИЯ РАЗМЕРА СУБСИДИИ</w:t>
      </w:r>
    </w:p>
    <w:p w:rsidR="003F6596" w:rsidRDefault="003F6596">
      <w:pPr>
        <w:pStyle w:val="ConsPlusNormal"/>
        <w:jc w:val="center"/>
      </w:pPr>
    </w:p>
    <w:p w:rsidR="003F6596" w:rsidRDefault="003F6596">
      <w:pPr>
        <w:pStyle w:val="ConsPlusNormal"/>
        <w:jc w:val="center"/>
      </w:pPr>
      <w:r>
        <w:t xml:space="preserve">(введен </w:t>
      </w:r>
      <w:hyperlink r:id="rId99">
        <w:r>
          <w:rPr>
            <w:color w:val="0000FF"/>
          </w:rPr>
          <w:t>Постановлением</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22.09.2020 N 384)</w:t>
      </w:r>
    </w:p>
    <w:p w:rsidR="003F6596" w:rsidRDefault="003F6596">
      <w:pPr>
        <w:pStyle w:val="ConsPlusNormal"/>
        <w:jc w:val="both"/>
      </w:pPr>
    </w:p>
    <w:p w:rsidR="003F6596" w:rsidRDefault="003F6596">
      <w:pPr>
        <w:pStyle w:val="ConsPlusNormal"/>
        <w:ind w:firstLine="540"/>
        <w:jc w:val="both"/>
      </w:pPr>
      <w:bookmarkStart w:id="9" w:name="P187"/>
      <w:bookmarkEnd w:id="9"/>
      <w:r>
        <w:lastRenderedPageBreak/>
        <w:t>2(1).1. Размер субсидии, предоставляемой победителю отбора, определяется Конкурсной комиссией посредством расчета по следующей формуле:</w:t>
      </w:r>
    </w:p>
    <w:p w:rsidR="003F6596" w:rsidRDefault="003F6596">
      <w:pPr>
        <w:pStyle w:val="ConsPlusNormal"/>
        <w:jc w:val="both"/>
      </w:pPr>
      <w:r>
        <w:t xml:space="preserve">(в ред. </w:t>
      </w:r>
      <w:hyperlink r:id="rId10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Normal"/>
        <w:ind w:firstLine="540"/>
        <w:jc w:val="both"/>
      </w:pPr>
      <w:r>
        <w:t>V</w:t>
      </w:r>
      <w:r>
        <w:rPr>
          <w:vertAlign w:val="subscript"/>
        </w:rPr>
        <w:t>суб</w:t>
      </w:r>
      <w:r>
        <w:t xml:space="preserve"> = Б</w:t>
      </w:r>
      <w:r>
        <w:rPr>
          <w:vertAlign w:val="subscript"/>
        </w:rPr>
        <w:t>уч</w:t>
      </w:r>
      <w:r>
        <w:t xml:space="preserve"> x V</w:t>
      </w:r>
      <w:r>
        <w:rPr>
          <w:vertAlign w:val="subscript"/>
        </w:rPr>
        <w:t>фин ср</w:t>
      </w:r>
      <w:r>
        <w:t>, где:</w:t>
      </w:r>
    </w:p>
    <w:p w:rsidR="003F6596" w:rsidRDefault="003F6596">
      <w:pPr>
        <w:pStyle w:val="ConsPlusNormal"/>
        <w:jc w:val="both"/>
      </w:pPr>
    </w:p>
    <w:p w:rsidR="003F6596" w:rsidRDefault="003F6596">
      <w:pPr>
        <w:pStyle w:val="ConsPlusNormal"/>
        <w:ind w:firstLine="540"/>
        <w:jc w:val="both"/>
      </w:pPr>
      <w:r>
        <w:t>V</w:t>
      </w:r>
      <w:r>
        <w:rPr>
          <w:vertAlign w:val="subscript"/>
        </w:rPr>
        <w:t>суб</w:t>
      </w:r>
      <w:r>
        <w:t xml:space="preserve"> - размер субсидии, предоставляемый победителю отбора;</w:t>
      </w:r>
    </w:p>
    <w:p w:rsidR="003F6596" w:rsidRDefault="003F6596">
      <w:pPr>
        <w:pStyle w:val="ConsPlusNormal"/>
        <w:jc w:val="both"/>
      </w:pPr>
      <w:r>
        <w:t xml:space="preserve">(в ред. </w:t>
      </w:r>
      <w:hyperlink r:id="rId10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Б</w:t>
      </w:r>
      <w:r>
        <w:rPr>
          <w:vertAlign w:val="subscript"/>
        </w:rPr>
        <w:t>уч</w:t>
      </w:r>
      <w:r>
        <w:t xml:space="preserve"> - количество баллов, присвоенных соответствующей требованиям настоящего Порядка заявке победителя отбора;</w:t>
      </w:r>
    </w:p>
    <w:p w:rsidR="003F6596" w:rsidRDefault="003F6596">
      <w:pPr>
        <w:pStyle w:val="ConsPlusNormal"/>
        <w:jc w:val="both"/>
      </w:pPr>
      <w:r>
        <w:t xml:space="preserve">(в ред. </w:t>
      </w:r>
      <w:hyperlink r:id="rId102">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V</w:t>
      </w:r>
      <w:r>
        <w:rPr>
          <w:vertAlign w:val="subscript"/>
        </w:rPr>
        <w:t>фин ср</w:t>
      </w:r>
      <w:r>
        <w:t xml:space="preserve"> - объем финансовых средств на 1 балл оценки;</w:t>
      </w:r>
    </w:p>
    <w:p w:rsidR="003F6596" w:rsidRDefault="003F6596">
      <w:pPr>
        <w:pStyle w:val="ConsPlusNormal"/>
        <w:spacing w:before="220"/>
        <w:ind w:firstLine="540"/>
        <w:jc w:val="both"/>
      </w:pPr>
      <w:r>
        <w:t>Объем финансовых средств на 1 балл оценки (V</w:t>
      </w:r>
      <w:r>
        <w:rPr>
          <w:vertAlign w:val="subscript"/>
        </w:rPr>
        <w:t>фин ср</w:t>
      </w:r>
      <w:r>
        <w:t>) рассчитывается по следующей формуле:</w:t>
      </w:r>
    </w:p>
    <w:p w:rsidR="003F6596" w:rsidRDefault="003F6596">
      <w:pPr>
        <w:pStyle w:val="ConsPlusNormal"/>
        <w:jc w:val="both"/>
      </w:pPr>
    </w:p>
    <w:p w:rsidR="003F6596" w:rsidRDefault="003F6596">
      <w:pPr>
        <w:pStyle w:val="ConsPlusNormal"/>
        <w:ind w:firstLine="540"/>
        <w:jc w:val="both"/>
      </w:pPr>
      <w:r>
        <w:t>V</w:t>
      </w:r>
      <w:r>
        <w:rPr>
          <w:vertAlign w:val="subscript"/>
        </w:rPr>
        <w:t>фин ср</w:t>
      </w:r>
      <w:r>
        <w:t xml:space="preserve"> = V</w:t>
      </w:r>
      <w:r>
        <w:rPr>
          <w:vertAlign w:val="subscript"/>
        </w:rPr>
        <w:t>мерМП</w:t>
      </w:r>
      <w:r>
        <w:t xml:space="preserve"> / К</w:t>
      </w:r>
      <w:r>
        <w:rPr>
          <w:vertAlign w:val="subscript"/>
        </w:rPr>
        <w:t>б</w:t>
      </w:r>
      <w:r>
        <w:t>, где:</w:t>
      </w:r>
    </w:p>
    <w:p w:rsidR="003F6596" w:rsidRDefault="003F6596">
      <w:pPr>
        <w:pStyle w:val="ConsPlusNormal"/>
        <w:jc w:val="both"/>
      </w:pPr>
    </w:p>
    <w:p w:rsidR="003F6596" w:rsidRDefault="003F6596">
      <w:pPr>
        <w:pStyle w:val="ConsPlusNormal"/>
        <w:ind w:firstLine="540"/>
        <w:jc w:val="both"/>
      </w:pPr>
      <w:r>
        <w:t>V</w:t>
      </w:r>
      <w:r>
        <w:rPr>
          <w:vertAlign w:val="subscript"/>
        </w:rPr>
        <w:t>мерМП</w:t>
      </w:r>
      <w:r>
        <w:t xml:space="preserve"> - объем бюджетных средств, предусмотренных в бюджете городского округа "Город Чита" на текущий финансовый год на реализацию соответствующего мероприятия муниципальной программой "Экономическое развитие городского округа "Город Чита";</w:t>
      </w:r>
    </w:p>
    <w:p w:rsidR="003F6596" w:rsidRDefault="003F6596">
      <w:pPr>
        <w:pStyle w:val="ConsPlusNormal"/>
        <w:spacing w:before="220"/>
        <w:ind w:firstLine="540"/>
        <w:jc w:val="both"/>
      </w:pPr>
      <w:r>
        <w:t>К</w:t>
      </w:r>
      <w:r>
        <w:rPr>
          <w:vertAlign w:val="subscript"/>
        </w:rPr>
        <w:t>б</w:t>
      </w:r>
      <w:r>
        <w:t xml:space="preserve"> - сумма баллов, присвоенных соответствующим требованиям настоящего Порядка заявкам победителей отбора.</w:t>
      </w:r>
    </w:p>
    <w:p w:rsidR="003F6596" w:rsidRDefault="003F6596">
      <w:pPr>
        <w:pStyle w:val="ConsPlusNormal"/>
        <w:jc w:val="both"/>
      </w:pPr>
      <w:r>
        <w:t xml:space="preserve">(в ред. </w:t>
      </w:r>
      <w:hyperlink r:id="rId103">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bookmarkStart w:id="10" w:name="P204"/>
      <w:bookmarkEnd w:id="10"/>
      <w:r>
        <w:t xml:space="preserve">2(1).2. В случае если размер субсидии победителя отбора, рассчитанный по формуле, указанной в </w:t>
      </w:r>
      <w:hyperlink w:anchor="P187">
        <w:r>
          <w:rPr>
            <w:color w:val="0000FF"/>
          </w:rPr>
          <w:t>пункте 2(1).1</w:t>
        </w:r>
      </w:hyperlink>
      <w:r>
        <w:t xml:space="preserve"> настоящего Порядка, превышает заявленный и подтвержденный документально, то субсидия данному победителю отбора предоставляется в размере заявленного и подтвержденного документально.</w:t>
      </w:r>
    </w:p>
    <w:p w:rsidR="003F6596" w:rsidRDefault="003F6596">
      <w:pPr>
        <w:pStyle w:val="ConsPlusNormal"/>
        <w:jc w:val="both"/>
      </w:pPr>
      <w:r>
        <w:t xml:space="preserve">(в ред. </w:t>
      </w:r>
      <w:hyperlink r:id="rId104">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Для остальных победителей отбора размер субсидии (V</w:t>
      </w:r>
      <w:r>
        <w:rPr>
          <w:vertAlign w:val="subscript"/>
        </w:rPr>
        <w:t>суб</w:t>
      </w:r>
      <w:r>
        <w:t xml:space="preserve">) определяется по формуле, указанной в </w:t>
      </w:r>
      <w:hyperlink w:anchor="P187">
        <w:r>
          <w:rPr>
            <w:color w:val="0000FF"/>
          </w:rPr>
          <w:t>пункте 2(1).1</w:t>
        </w:r>
      </w:hyperlink>
      <w:r>
        <w:t xml:space="preserve"> настоящего Порядка. При этом объем финансовых средств на 1 балл оценки (V</w:t>
      </w:r>
      <w:r>
        <w:rPr>
          <w:vertAlign w:val="subscript"/>
        </w:rPr>
        <w:t>фин ср</w:t>
      </w:r>
      <w:r>
        <w:t>) рассчитывается по следующей формуле:</w:t>
      </w:r>
    </w:p>
    <w:p w:rsidR="003F6596" w:rsidRDefault="003F6596">
      <w:pPr>
        <w:pStyle w:val="ConsPlusNormal"/>
        <w:jc w:val="both"/>
      </w:pPr>
      <w:r>
        <w:t xml:space="preserve">(в ред. </w:t>
      </w:r>
      <w:hyperlink r:id="rId105">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Normal"/>
        <w:ind w:firstLine="540"/>
        <w:jc w:val="both"/>
      </w:pPr>
      <w:r>
        <w:rPr>
          <w:noProof/>
          <w:position w:val="-11"/>
        </w:rPr>
        <w:drawing>
          <wp:inline distT="0" distB="0" distL="0" distR="0">
            <wp:extent cx="29444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44495" cy="283210"/>
                    </a:xfrm>
                    <a:prstGeom prst="rect">
                      <a:avLst/>
                    </a:prstGeom>
                    <a:noFill/>
                    <a:ln>
                      <a:noFill/>
                    </a:ln>
                  </pic:spPr>
                </pic:pic>
              </a:graphicData>
            </a:graphic>
          </wp:inline>
        </w:drawing>
      </w:r>
    </w:p>
    <w:p w:rsidR="003F6596" w:rsidRDefault="003F6596">
      <w:pPr>
        <w:pStyle w:val="ConsPlusNormal"/>
        <w:jc w:val="both"/>
      </w:pPr>
    </w:p>
    <w:p w:rsidR="003F6596" w:rsidRDefault="003F6596">
      <w:pPr>
        <w:pStyle w:val="ConsPlusNormal"/>
        <w:ind w:firstLine="540"/>
        <w:jc w:val="both"/>
      </w:pPr>
      <w:r>
        <w:rPr>
          <w:noProof/>
          <w:position w:val="-11"/>
        </w:rPr>
        <w:drawing>
          <wp:inline distT="0" distB="0" distL="0" distR="0">
            <wp:extent cx="42989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сумма субсидии победителей отбора, указанных в </w:t>
      </w:r>
      <w:hyperlink w:anchor="P204">
        <w:r>
          <w:rPr>
            <w:color w:val="0000FF"/>
          </w:rPr>
          <w:t>абзаце первом</w:t>
        </w:r>
      </w:hyperlink>
      <w:r>
        <w:t xml:space="preserve"> настоящего пункта;</w:t>
      </w:r>
    </w:p>
    <w:p w:rsidR="003F6596" w:rsidRDefault="003F6596">
      <w:pPr>
        <w:pStyle w:val="ConsPlusNormal"/>
        <w:jc w:val="both"/>
      </w:pPr>
      <w:r>
        <w:t xml:space="preserve">(в ред. </w:t>
      </w:r>
      <w:hyperlink r:id="rId108">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rPr>
          <w:noProof/>
          <w:position w:val="-11"/>
        </w:rPr>
        <w:drawing>
          <wp:inline distT="0" distB="0" distL="0" distR="0">
            <wp:extent cx="4191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баллов, присвоенных заявкам победителей отбора, указанных в </w:t>
      </w:r>
      <w:hyperlink w:anchor="P204">
        <w:r>
          <w:rPr>
            <w:color w:val="0000FF"/>
          </w:rPr>
          <w:t>абзаце первом</w:t>
        </w:r>
      </w:hyperlink>
      <w:r>
        <w:t xml:space="preserve"> настоящего пункта.</w:t>
      </w:r>
    </w:p>
    <w:p w:rsidR="003F6596" w:rsidRDefault="003F6596">
      <w:pPr>
        <w:pStyle w:val="ConsPlusNormal"/>
        <w:jc w:val="both"/>
      </w:pPr>
      <w:r>
        <w:t xml:space="preserve">(в ред. </w:t>
      </w:r>
      <w:hyperlink r:id="rId11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2(1).3. Размер субсидии при расчете в соответствии с </w:t>
      </w:r>
      <w:hyperlink w:anchor="P187">
        <w:r>
          <w:rPr>
            <w:color w:val="0000FF"/>
          </w:rPr>
          <w:t>пунктами 2(1).1</w:t>
        </w:r>
      </w:hyperlink>
      <w:r>
        <w:t xml:space="preserve"> и </w:t>
      </w:r>
      <w:hyperlink w:anchor="P204">
        <w:r>
          <w:rPr>
            <w:color w:val="0000FF"/>
          </w:rPr>
          <w:t>2(1).2</w:t>
        </w:r>
      </w:hyperlink>
      <w:r>
        <w:t xml:space="preserve"> настоящего Порядка определяется в полных рублях, при этом остаток до 50 копеек отбрасывается, а остаток 50 копеек и более округляется до целого (одного) рубля.</w:t>
      </w:r>
    </w:p>
    <w:p w:rsidR="003F6596" w:rsidRDefault="003F6596">
      <w:pPr>
        <w:pStyle w:val="ConsPlusNormal"/>
        <w:jc w:val="both"/>
      </w:pPr>
      <w:r>
        <w:t xml:space="preserve">(п. 2(1).3 введен </w:t>
      </w:r>
      <w:hyperlink r:id="rId111">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Title"/>
        <w:jc w:val="center"/>
        <w:outlineLvl w:val="1"/>
      </w:pPr>
      <w:r>
        <w:lastRenderedPageBreak/>
        <w:t>3. ПРЕДОСТАВЛЕНИЕ СУБСИДИЙ СУБЪЕКТАМ ПРЕДПРИНИМАТЕЛЬСТВА</w:t>
      </w:r>
    </w:p>
    <w:p w:rsidR="003F6596" w:rsidRDefault="003F6596">
      <w:pPr>
        <w:pStyle w:val="ConsPlusNormal"/>
        <w:jc w:val="both"/>
      </w:pPr>
    </w:p>
    <w:p w:rsidR="003F6596" w:rsidRDefault="003F6596">
      <w:pPr>
        <w:pStyle w:val="ConsPlusTitle"/>
        <w:jc w:val="center"/>
        <w:outlineLvl w:val="2"/>
      </w:pPr>
      <w:r>
        <w:t>3.1. Субсидии субъектам предпринимательства на возмещение</w:t>
      </w:r>
    </w:p>
    <w:p w:rsidR="003F6596" w:rsidRDefault="003F6596">
      <w:pPr>
        <w:pStyle w:val="ConsPlusTitle"/>
        <w:jc w:val="center"/>
      </w:pPr>
      <w:r>
        <w:t>части затрат на уплату процентов по кредитам, привлекаемым</w:t>
      </w:r>
    </w:p>
    <w:p w:rsidR="003F6596" w:rsidRDefault="003F6596">
      <w:pPr>
        <w:pStyle w:val="ConsPlusTitle"/>
        <w:jc w:val="center"/>
      </w:pPr>
      <w:r>
        <w:t>в российских кредитных организациях</w:t>
      </w:r>
    </w:p>
    <w:p w:rsidR="003F6596" w:rsidRDefault="003F6596">
      <w:pPr>
        <w:pStyle w:val="ConsPlusNormal"/>
        <w:jc w:val="both"/>
      </w:pPr>
    </w:p>
    <w:p w:rsidR="003F6596" w:rsidRDefault="003F6596">
      <w:pPr>
        <w:pStyle w:val="ConsPlusNormal"/>
        <w:ind w:firstLine="540"/>
        <w:jc w:val="both"/>
      </w:pPr>
      <w:r>
        <w:t>3.1.1. Субсидии предоставляются в пределах бюджетных ассигнований, предусмотренных в бюджете городского округа "Город Чита" на текущий финансовый год на реализацию соответствующего мероприятия Программы.</w:t>
      </w:r>
    </w:p>
    <w:p w:rsidR="003F6596" w:rsidRDefault="003F6596">
      <w:pPr>
        <w:pStyle w:val="ConsPlusNormal"/>
        <w:spacing w:before="220"/>
        <w:ind w:firstLine="540"/>
        <w:jc w:val="both"/>
      </w:pPr>
      <w:bookmarkStart w:id="11" w:name="P225"/>
      <w:bookmarkEnd w:id="11"/>
      <w:r>
        <w:t>3.1.2. Субсидированию подлежат проценты по кредитам, полученным субъектами предпринимательства в целях осуществления следующих затрат:</w:t>
      </w:r>
    </w:p>
    <w:p w:rsidR="003F6596" w:rsidRDefault="003F6596">
      <w:pPr>
        <w:pStyle w:val="ConsPlusNormal"/>
        <w:spacing w:before="220"/>
        <w:ind w:firstLine="540"/>
        <w:jc w:val="both"/>
      </w:pPr>
      <w:r>
        <w:t>- приобретение или строительство (реконструкция) для собственных нужд производственных зданий, строений, сооружений;</w:t>
      </w:r>
    </w:p>
    <w:p w:rsidR="003F6596" w:rsidRDefault="003F6596">
      <w:pPr>
        <w:pStyle w:val="ConsPlusNormal"/>
        <w:spacing w:before="220"/>
        <w:ind w:firstLine="540"/>
        <w:jc w:val="both"/>
      </w:pPr>
      <w:r>
        <w:t>- приобретение оборудования, включая затраты на монтаж, в целях создания, и (или) развития, и (или) модернизации производства товаров (работ, услуг);</w:t>
      </w:r>
    </w:p>
    <w:p w:rsidR="003F6596" w:rsidRDefault="003F6596">
      <w:pPr>
        <w:pStyle w:val="ConsPlusNormal"/>
        <w:spacing w:before="220"/>
        <w:ind w:firstLine="540"/>
        <w:jc w:val="both"/>
      </w:pPr>
      <w:r>
        <w:t>- пополнение оборотных средств в целях ведения финансово-хозяйственной деятельности от эксплуатации приобретаемых, реконструируемых, модернизируемых основных средств или организации производства ранее не производимой продукции.</w:t>
      </w:r>
    </w:p>
    <w:p w:rsidR="003F6596" w:rsidRDefault="003F6596">
      <w:pPr>
        <w:pStyle w:val="ConsPlusNormal"/>
        <w:spacing w:before="220"/>
        <w:ind w:firstLine="540"/>
        <w:jc w:val="both"/>
      </w:pPr>
      <w:bookmarkStart w:id="12" w:name="P229"/>
      <w:bookmarkEnd w:id="12"/>
      <w:r>
        <w:t>3.1.3. Субсидии предоставляются по кредитным договорам, процентная ставка по которым превышает размер ключевой ставки, действовавшей на дату объявления отбора.</w:t>
      </w:r>
    </w:p>
    <w:p w:rsidR="003F6596" w:rsidRDefault="003F6596">
      <w:pPr>
        <w:pStyle w:val="ConsPlusNormal"/>
        <w:jc w:val="both"/>
      </w:pPr>
      <w:r>
        <w:t xml:space="preserve">(п. 3.1.3 в ред. </w:t>
      </w:r>
      <w:hyperlink r:id="rId112">
        <w:r>
          <w:rPr>
            <w:color w:val="0000FF"/>
          </w:rPr>
          <w:t>Постановления</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3.1.4. Размер субсидии на возмещение части затрат на уплату процентов по кредитам составляет 3/4 ключевой ставки Банка России, действовавшей на дату объявления отбора.</w:t>
      </w:r>
    </w:p>
    <w:p w:rsidR="003F6596" w:rsidRDefault="003F6596">
      <w:pPr>
        <w:pStyle w:val="ConsPlusNormal"/>
        <w:jc w:val="both"/>
      </w:pPr>
      <w:r>
        <w:t xml:space="preserve">(в ред. </w:t>
      </w:r>
      <w:hyperlink r:id="rId113">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r>
        <w:t xml:space="preserve">Абзац исключен. - </w:t>
      </w:r>
      <w:hyperlink r:id="rId114">
        <w:r>
          <w:rPr>
            <w:color w:val="0000FF"/>
          </w:rPr>
          <w:t>Постановление</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3.1.5. Субсидированию подлежат проценты, начисленные и уплаченные в течение одного года, предшествующего дате объявления отбора, по кредитным договорам, полученным субъектами предпринимательства в российских кредитных организациях.</w:t>
      </w:r>
    </w:p>
    <w:p w:rsidR="003F6596" w:rsidRDefault="003F6596">
      <w:pPr>
        <w:pStyle w:val="ConsPlusNormal"/>
        <w:jc w:val="both"/>
      </w:pPr>
      <w:r>
        <w:t xml:space="preserve">(в ред. </w:t>
      </w:r>
      <w:hyperlink r:id="rId115">
        <w:r>
          <w:rPr>
            <w:color w:val="0000FF"/>
          </w:rPr>
          <w:t>Постановления</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При этом субсидия не предоставляется на уплату штрафов, комиссий, пени за просрочку погашения задолженности по кредиту (займу) и за просрочку уплаты процентов.</w:t>
      </w:r>
    </w:p>
    <w:p w:rsidR="003F6596" w:rsidRDefault="003F6596">
      <w:pPr>
        <w:pStyle w:val="ConsPlusNormal"/>
        <w:spacing w:before="220"/>
        <w:ind w:firstLine="540"/>
        <w:jc w:val="both"/>
      </w:pPr>
      <w:bookmarkStart w:id="13" w:name="P237"/>
      <w:bookmarkEnd w:id="13"/>
      <w:r>
        <w:t>3.1.6. Субъекты предпринимательства для участия в отборе предоставляют организатору отбора следующие документы: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116">
        <w:r>
          <w:rPr>
            <w:color w:val="0000FF"/>
          </w:rPr>
          <w:t>N 254</w:t>
        </w:r>
      </w:hyperlink>
      <w:r>
        <w:t xml:space="preserve">, от 12.08.2022 </w:t>
      </w:r>
      <w:hyperlink r:id="rId117">
        <w:r>
          <w:rPr>
            <w:color w:val="0000FF"/>
          </w:rPr>
          <w:t>N 338</w:t>
        </w:r>
      </w:hyperlink>
      <w:r>
        <w:t>)</w:t>
      </w:r>
    </w:p>
    <w:p w:rsidR="003F6596" w:rsidRDefault="003F6596">
      <w:pPr>
        <w:pStyle w:val="ConsPlusNormal"/>
        <w:spacing w:before="220"/>
        <w:ind w:firstLine="540"/>
        <w:jc w:val="both"/>
      </w:pPr>
      <w:r>
        <w:t xml:space="preserve">- </w:t>
      </w:r>
      <w:hyperlink w:anchor="P583">
        <w:r>
          <w:rPr>
            <w:color w:val="0000FF"/>
          </w:rPr>
          <w:t>заявку</w:t>
        </w:r>
      </w:hyperlink>
      <w:r>
        <w:t xml:space="preserve"> на участие в отборе по форме, установленной Приложением N 1 к настоящему Порядку;</w:t>
      </w:r>
    </w:p>
    <w:p w:rsidR="003F6596" w:rsidRDefault="003F6596">
      <w:pPr>
        <w:pStyle w:val="ConsPlusNormal"/>
        <w:jc w:val="both"/>
      </w:pPr>
      <w:r>
        <w:t xml:space="preserve">(в ред. </w:t>
      </w:r>
      <w:hyperlink r:id="rId118">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технико-экономическое обоснование проекта, по которому субъект предпринимательства претендует на получение субсидии;</w:t>
      </w:r>
    </w:p>
    <w:p w:rsidR="003F6596" w:rsidRDefault="003F6596">
      <w:pPr>
        <w:pStyle w:val="ConsPlusNormal"/>
        <w:jc w:val="both"/>
      </w:pPr>
      <w:r>
        <w:t xml:space="preserve">(в ред. </w:t>
      </w:r>
      <w:hyperlink r:id="rId119">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 копию кредитного договора, заверенную кредитной организацией, с приложением копии </w:t>
      </w:r>
      <w:r>
        <w:lastRenderedPageBreak/>
        <w:t>графика погашения кредита (займа) и уплаты процентов по нему;</w:t>
      </w:r>
    </w:p>
    <w:p w:rsidR="003F6596" w:rsidRDefault="003F6596">
      <w:pPr>
        <w:pStyle w:val="ConsPlusNormal"/>
        <w:spacing w:before="220"/>
        <w:ind w:firstLine="540"/>
        <w:jc w:val="both"/>
      </w:pPr>
      <w:r>
        <w:t>- заверенную кредитной организацией справку о размере уплаченных процентов в соответствующем периоде и об отсутствии нарушений кредитных обязательств;</w:t>
      </w:r>
    </w:p>
    <w:p w:rsidR="003F6596" w:rsidRDefault="003F6596">
      <w:pPr>
        <w:pStyle w:val="ConsPlusNormal"/>
        <w:spacing w:before="220"/>
        <w:ind w:firstLine="540"/>
        <w:jc w:val="both"/>
      </w:pPr>
      <w:r>
        <w:t>- копии платежных и товарно-распорядительных документов, подтверждающих целевое использование кредита;</w:t>
      </w:r>
    </w:p>
    <w:p w:rsidR="003F6596" w:rsidRDefault="003F6596">
      <w:pPr>
        <w:pStyle w:val="ConsPlusNormal"/>
        <w:spacing w:before="220"/>
        <w:ind w:firstLine="540"/>
        <w:jc w:val="both"/>
      </w:pPr>
      <w:r>
        <w:t xml:space="preserve">- заверенный кредитной организацией </w:t>
      </w:r>
      <w:hyperlink w:anchor="P653">
        <w:r>
          <w:rPr>
            <w:color w:val="0000FF"/>
          </w:rPr>
          <w:t>расчет</w:t>
        </w:r>
      </w:hyperlink>
      <w:r>
        <w:t xml:space="preserve"> размера субсидии на возмещение части затрат на уплату процентов по кредитам по форме, установленной Приложением N 2 к настоящему Порядку;</w:t>
      </w:r>
    </w:p>
    <w:p w:rsidR="003F6596" w:rsidRDefault="003F6596">
      <w:pPr>
        <w:pStyle w:val="ConsPlusNormal"/>
        <w:spacing w:before="220"/>
        <w:ind w:firstLine="540"/>
        <w:jc w:val="both"/>
      </w:pPr>
      <w:r>
        <w:t xml:space="preserve">- </w:t>
      </w:r>
      <w:hyperlink w:anchor="P1057">
        <w:r>
          <w:rPr>
            <w:color w:val="0000FF"/>
          </w:rPr>
          <w:t>таблицу</w:t>
        </w:r>
      </w:hyperlink>
      <w:r>
        <w:t xml:space="preserve"> экономических показателей деятельности по форме, установленной Приложением N 8 к настоящему Порядку.</w:t>
      </w:r>
    </w:p>
    <w:p w:rsidR="003F6596" w:rsidRDefault="003F6596">
      <w:pPr>
        <w:pStyle w:val="ConsPlusNormal"/>
        <w:jc w:val="both"/>
      </w:pPr>
      <w:r>
        <w:t xml:space="preserve">(в ред. </w:t>
      </w:r>
      <w:hyperlink r:id="rId120">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Технико-экономическое обоснование проекта готовится субъектом предпринимательства в свободной форме с обязательным указанием следующих данных:</w:t>
      </w:r>
    </w:p>
    <w:p w:rsidR="003F6596" w:rsidRDefault="003F6596">
      <w:pPr>
        <w:pStyle w:val="ConsPlusNormal"/>
        <w:jc w:val="both"/>
      </w:pPr>
      <w:r>
        <w:t xml:space="preserve">(абзац введен </w:t>
      </w:r>
      <w:hyperlink r:id="rId121">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а) общее описание проекта, включая цель реализации;</w:t>
      </w:r>
    </w:p>
    <w:p w:rsidR="003F6596" w:rsidRDefault="003F6596">
      <w:pPr>
        <w:pStyle w:val="ConsPlusNormal"/>
        <w:jc w:val="both"/>
      </w:pPr>
      <w:r>
        <w:t xml:space="preserve">(пп. "а" введен </w:t>
      </w:r>
      <w:hyperlink r:id="rId122">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б) перечень основных этапов реализации проекта и потребность в финансовых ресурсах для их реализации;</w:t>
      </w:r>
    </w:p>
    <w:p w:rsidR="003F6596" w:rsidRDefault="003F6596">
      <w:pPr>
        <w:pStyle w:val="ConsPlusNormal"/>
        <w:jc w:val="both"/>
      </w:pPr>
      <w:r>
        <w:t xml:space="preserve">(пп. "б" введен </w:t>
      </w:r>
      <w:hyperlink r:id="rId123">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в) перечень и краткое описание товаров, работ, услуг, предлагаемых в рамках проекта;</w:t>
      </w:r>
    </w:p>
    <w:p w:rsidR="003F6596" w:rsidRDefault="003F6596">
      <w:pPr>
        <w:pStyle w:val="ConsPlusNormal"/>
        <w:jc w:val="both"/>
      </w:pPr>
      <w:r>
        <w:t xml:space="preserve">(пп. "в" введен </w:t>
      </w:r>
      <w:hyperlink r:id="rId124">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г) объем финансовых ресурсов, необходимых для реализации проекта, с указанием источников;</w:t>
      </w:r>
    </w:p>
    <w:p w:rsidR="003F6596" w:rsidRDefault="003F6596">
      <w:pPr>
        <w:pStyle w:val="ConsPlusNormal"/>
        <w:jc w:val="both"/>
      </w:pPr>
      <w:r>
        <w:t xml:space="preserve">(пп. "г" введен </w:t>
      </w:r>
      <w:hyperlink r:id="rId125">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д) цели использования кредитных финансовых средств;</w:t>
      </w:r>
    </w:p>
    <w:p w:rsidR="003F6596" w:rsidRDefault="003F6596">
      <w:pPr>
        <w:pStyle w:val="ConsPlusNormal"/>
        <w:jc w:val="both"/>
      </w:pPr>
      <w:r>
        <w:t xml:space="preserve">(пп. "д" введен </w:t>
      </w:r>
      <w:hyperlink r:id="rId126">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е) бюджетная и социальная эффективность реализации проекта.</w:t>
      </w:r>
    </w:p>
    <w:p w:rsidR="003F6596" w:rsidRDefault="003F6596">
      <w:pPr>
        <w:pStyle w:val="ConsPlusNormal"/>
        <w:jc w:val="both"/>
      </w:pPr>
      <w:r>
        <w:t xml:space="preserve">(пп. "е" введен </w:t>
      </w:r>
      <w:hyperlink r:id="rId127">
        <w:r>
          <w:rPr>
            <w:color w:val="0000FF"/>
          </w:rPr>
          <w:t>Постановлением</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Представленные документы должны быть заверены печатью (при наличии), подписью руководителя организации или индивидуального предпринимателя.</w:t>
      </w:r>
    </w:p>
    <w:p w:rsidR="003F6596" w:rsidRDefault="003F6596">
      <w:pPr>
        <w:pStyle w:val="ConsPlusNormal"/>
        <w:spacing w:before="220"/>
        <w:ind w:firstLine="540"/>
        <w:jc w:val="both"/>
      </w:pPr>
      <w:r>
        <w:t>3.1.7. Победителем отбора становятся субъекты предпринимательства, набравшие 200 и более баллов.</w:t>
      </w:r>
    </w:p>
    <w:p w:rsidR="003F6596" w:rsidRDefault="003F6596">
      <w:pPr>
        <w:pStyle w:val="ConsPlusNormal"/>
        <w:jc w:val="both"/>
      </w:pPr>
      <w:r>
        <w:t xml:space="preserve">(в ред. </w:t>
      </w:r>
      <w:hyperlink r:id="rId128">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Размер субсидии, предоставляемой победителям данного отбора, определяется в соответствии с </w:t>
      </w:r>
      <w:hyperlink w:anchor="P181">
        <w:r>
          <w:rPr>
            <w:color w:val="0000FF"/>
          </w:rPr>
          <w:t>разделом 2(1)</w:t>
        </w:r>
      </w:hyperlink>
      <w:r>
        <w:t xml:space="preserve"> "Порядок определения размера субсидии" настоящего Порядка.</w:t>
      </w:r>
    </w:p>
    <w:p w:rsidR="003F6596" w:rsidRDefault="003F6596">
      <w:pPr>
        <w:pStyle w:val="ConsPlusNormal"/>
        <w:jc w:val="both"/>
      </w:pPr>
      <w:r>
        <w:t xml:space="preserve">(в ред. Постановлений администрации городского округа "Город Чита" от 22.09.2020 </w:t>
      </w:r>
      <w:hyperlink r:id="rId129">
        <w:r>
          <w:rPr>
            <w:color w:val="0000FF"/>
          </w:rPr>
          <w:t>N 384</w:t>
        </w:r>
      </w:hyperlink>
      <w:r>
        <w:t xml:space="preserve">, от </w:t>
      </w:r>
      <w:r>
        <w:lastRenderedPageBreak/>
        <w:t xml:space="preserve">31.05.2021 </w:t>
      </w:r>
      <w:hyperlink r:id="rId130">
        <w:r>
          <w:rPr>
            <w:color w:val="0000FF"/>
          </w:rPr>
          <w:t>N 254</w:t>
        </w:r>
      </w:hyperlink>
      <w:r>
        <w:t>)</w:t>
      </w:r>
    </w:p>
    <w:p w:rsidR="003F6596" w:rsidRDefault="003F6596">
      <w:pPr>
        <w:pStyle w:val="ConsPlusNormal"/>
        <w:jc w:val="both"/>
      </w:pPr>
    </w:p>
    <w:p w:rsidR="003F6596" w:rsidRDefault="003F6596">
      <w:pPr>
        <w:pStyle w:val="ConsPlusTitle"/>
        <w:jc w:val="center"/>
        <w:outlineLvl w:val="2"/>
      </w:pPr>
      <w:r>
        <w:t>3.2. Субсидии субъектам предпринимательства на возмещение</w:t>
      </w:r>
    </w:p>
    <w:p w:rsidR="003F6596" w:rsidRDefault="003F6596">
      <w:pPr>
        <w:pStyle w:val="ConsPlusTitle"/>
        <w:jc w:val="center"/>
      </w:pPr>
      <w:r>
        <w:t>части затрат на покупку производственного оборудования в</w:t>
      </w:r>
    </w:p>
    <w:p w:rsidR="003F6596" w:rsidRDefault="003F6596">
      <w:pPr>
        <w:pStyle w:val="ConsPlusTitle"/>
        <w:jc w:val="center"/>
      </w:pPr>
      <w:r>
        <w:t>целях создания и (или) развития либо модернизации</w:t>
      </w:r>
    </w:p>
    <w:p w:rsidR="003F6596" w:rsidRDefault="003F6596">
      <w:pPr>
        <w:pStyle w:val="ConsPlusTitle"/>
        <w:jc w:val="center"/>
      </w:pPr>
      <w:r>
        <w:t>производства товаров (работ, услуг), компьютерной</w:t>
      </w:r>
    </w:p>
    <w:p w:rsidR="003F6596" w:rsidRDefault="003F6596">
      <w:pPr>
        <w:pStyle w:val="ConsPlusTitle"/>
        <w:jc w:val="center"/>
      </w:pPr>
      <w:r>
        <w:t>техники в целях осуществления вида деятельности</w:t>
      </w:r>
    </w:p>
    <w:p w:rsidR="003F6596" w:rsidRDefault="003F6596">
      <w:pPr>
        <w:pStyle w:val="ConsPlusTitle"/>
        <w:jc w:val="center"/>
      </w:pPr>
      <w:r>
        <w:t>"Разработка компьютерного программного обеспечения"</w:t>
      </w:r>
    </w:p>
    <w:p w:rsidR="003F6596" w:rsidRDefault="003F6596">
      <w:pPr>
        <w:pStyle w:val="ConsPlusNormal"/>
        <w:jc w:val="center"/>
      </w:pPr>
    </w:p>
    <w:p w:rsidR="003F6596" w:rsidRDefault="003F6596">
      <w:pPr>
        <w:pStyle w:val="ConsPlusNormal"/>
        <w:jc w:val="center"/>
      </w:pPr>
      <w:r>
        <w:t xml:space="preserve">(в ред. </w:t>
      </w:r>
      <w:hyperlink r:id="rId131">
        <w:r>
          <w:rPr>
            <w:color w:val="0000FF"/>
          </w:rPr>
          <w:t>Постановления</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22.09.2020 N 384)</w:t>
      </w:r>
    </w:p>
    <w:p w:rsidR="003F6596" w:rsidRDefault="003F6596">
      <w:pPr>
        <w:pStyle w:val="ConsPlusNormal"/>
        <w:jc w:val="both"/>
      </w:pPr>
    </w:p>
    <w:p w:rsidR="003F6596" w:rsidRDefault="003F6596">
      <w:pPr>
        <w:pStyle w:val="ConsPlusNormal"/>
        <w:ind w:firstLine="540"/>
        <w:jc w:val="both"/>
      </w:pPr>
      <w:r>
        <w:t>3.2.1. Субсидии предоставляются в пределах бюджетных ассигнований, предусмотренных в бюджете городского округа "Город Чита" на текущий финансовый год на реализацию соответствующего мероприятия Программы.</w:t>
      </w:r>
    </w:p>
    <w:p w:rsidR="003F6596" w:rsidRDefault="003F6596">
      <w:pPr>
        <w:pStyle w:val="ConsPlusNormal"/>
        <w:spacing w:before="220"/>
        <w:ind w:firstLine="540"/>
        <w:jc w:val="both"/>
      </w:pPr>
      <w:bookmarkStart w:id="14" w:name="P281"/>
      <w:bookmarkEnd w:id="14"/>
      <w:r>
        <w:t>3.2.2. Субсидированию подлежат:</w:t>
      </w:r>
    </w:p>
    <w:p w:rsidR="003F6596" w:rsidRDefault="003F6596">
      <w:pPr>
        <w:pStyle w:val="ConsPlusNormal"/>
        <w:spacing w:before="220"/>
        <w:ind w:firstLine="540"/>
        <w:jc w:val="both"/>
      </w:pPr>
      <w:r>
        <w:t xml:space="preserve">- производственное оборудование, приобретенное субъектом предпринимательства для осуществления видов деятельности, содержащихся в сведениях о субъекте предпринимательства в Едином государственном реестре индивидуальных предпринимателей или юридических лиц, и соответствующее требованиям </w:t>
      </w:r>
      <w:hyperlink w:anchor="P87">
        <w:r>
          <w:rPr>
            <w:color w:val="0000FF"/>
          </w:rPr>
          <w:t>абзаца третьего пункта 1.9</w:t>
        </w:r>
      </w:hyperlink>
      <w:r>
        <w:t xml:space="preserve"> настоящего Порядка;</w:t>
      </w:r>
    </w:p>
    <w:p w:rsidR="003F6596" w:rsidRDefault="003F6596">
      <w:pPr>
        <w:pStyle w:val="ConsPlusNormal"/>
        <w:jc w:val="both"/>
      </w:pPr>
      <w:r>
        <w:t xml:space="preserve">(в ред. </w:t>
      </w:r>
      <w:hyperlink r:id="rId132">
        <w:r>
          <w:rPr>
            <w:color w:val="0000FF"/>
          </w:rPr>
          <w:t>Постановления</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 компьютерная техника, соответствующая требованиям настоящего Порядка и приобретенная субъектом предпринимательства для осуществления вида деятельности "Разработка компьютерного программного обеспечения", содержащегося в сведениях о субъекте предпринимательства в Едином государственном реестре индивидуальных предпринимателей или юридических лиц.</w:t>
      </w:r>
    </w:p>
    <w:p w:rsidR="003F6596" w:rsidRDefault="003F6596">
      <w:pPr>
        <w:pStyle w:val="ConsPlusNormal"/>
        <w:jc w:val="both"/>
      </w:pPr>
      <w:r>
        <w:t xml:space="preserve">(пп. 3.2.2 в ред. </w:t>
      </w:r>
      <w:hyperlink r:id="rId133">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3.2.3. Субсидия предоставляется в размере 25 процентов от суммы фактически произведенных субъектом предпринимательства и документально подтвержденных затрат на покупку производственного оборудования и компьютерной техники.</w:t>
      </w:r>
    </w:p>
    <w:p w:rsidR="003F6596" w:rsidRDefault="003F6596">
      <w:pPr>
        <w:pStyle w:val="ConsPlusNormal"/>
        <w:jc w:val="both"/>
      </w:pPr>
      <w:r>
        <w:t xml:space="preserve">(в ред. </w:t>
      </w:r>
      <w:hyperlink r:id="rId134">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Абзац исключен. - </w:t>
      </w:r>
      <w:hyperlink r:id="rId135">
        <w:r>
          <w:rPr>
            <w:color w:val="0000FF"/>
          </w:rPr>
          <w:t>Постановление</w:t>
        </w:r>
      </w:hyperlink>
      <w:r>
        <w:t xml:space="preserve"> администрации городского округа "Город Чита" от 22.09.2020 N 384.</w:t>
      </w:r>
    </w:p>
    <w:p w:rsidR="003F6596" w:rsidRDefault="003F6596">
      <w:pPr>
        <w:pStyle w:val="ConsPlusNormal"/>
        <w:spacing w:before="220"/>
        <w:ind w:firstLine="540"/>
        <w:jc w:val="both"/>
      </w:pPr>
      <w:bookmarkStart w:id="15" w:name="P289"/>
      <w:bookmarkEnd w:id="15"/>
      <w:r>
        <w:t>3.2.4. Субсидия предоставляется на возмещение части затрат:</w:t>
      </w:r>
    </w:p>
    <w:p w:rsidR="003F6596" w:rsidRDefault="003F6596">
      <w:pPr>
        <w:pStyle w:val="ConsPlusNormal"/>
        <w:spacing w:before="220"/>
        <w:ind w:firstLine="540"/>
        <w:jc w:val="both"/>
      </w:pPr>
      <w:r>
        <w:t>- на покупку производственного оборудования, понесенных в течение трех лет, предшествующих дате объявления отбора;</w:t>
      </w:r>
    </w:p>
    <w:p w:rsidR="003F6596" w:rsidRDefault="003F6596">
      <w:pPr>
        <w:pStyle w:val="ConsPlusNormal"/>
        <w:jc w:val="both"/>
      </w:pPr>
      <w:r>
        <w:t xml:space="preserve">(в ред. </w:t>
      </w:r>
      <w:hyperlink r:id="rId136">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r>
        <w:t>- на покупку компьютерной техники, понесенных в течение одного года, предшествующего дате объявления отбора.</w:t>
      </w:r>
    </w:p>
    <w:p w:rsidR="003F6596" w:rsidRDefault="003F6596">
      <w:pPr>
        <w:pStyle w:val="ConsPlusNormal"/>
        <w:jc w:val="both"/>
      </w:pPr>
      <w:r>
        <w:t xml:space="preserve">(в ред. Постановлений администрации городского округа "Город Чита" от 22.09.2020 </w:t>
      </w:r>
      <w:hyperlink r:id="rId137">
        <w:r>
          <w:rPr>
            <w:color w:val="0000FF"/>
          </w:rPr>
          <w:t>N 384</w:t>
        </w:r>
      </w:hyperlink>
      <w:r>
        <w:t xml:space="preserve">, от 12.08.2022 </w:t>
      </w:r>
      <w:hyperlink r:id="rId138">
        <w:r>
          <w:rPr>
            <w:color w:val="0000FF"/>
          </w:rPr>
          <w:t>N 338</w:t>
        </w:r>
      </w:hyperlink>
      <w:r>
        <w:t>)</w:t>
      </w:r>
    </w:p>
    <w:p w:rsidR="003F6596" w:rsidRDefault="003F6596">
      <w:pPr>
        <w:pStyle w:val="ConsPlusNormal"/>
        <w:spacing w:before="220"/>
        <w:ind w:firstLine="540"/>
        <w:jc w:val="both"/>
      </w:pPr>
      <w:bookmarkStart w:id="16" w:name="P294"/>
      <w:bookmarkEnd w:id="16"/>
      <w:r>
        <w:t>3.2.5. Победителем отбора становятся субъекты предпринимательства, набравшие 200 и более баллов.</w:t>
      </w:r>
    </w:p>
    <w:p w:rsidR="003F6596" w:rsidRDefault="003F6596">
      <w:pPr>
        <w:pStyle w:val="ConsPlusNormal"/>
        <w:jc w:val="both"/>
      </w:pPr>
      <w:r>
        <w:t xml:space="preserve">(в ред. </w:t>
      </w:r>
      <w:hyperlink r:id="rId139">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Размер субсидии, предоставляемой победителям данного отбора, определяется в </w:t>
      </w:r>
      <w:r>
        <w:lastRenderedPageBreak/>
        <w:t xml:space="preserve">соответствии с </w:t>
      </w:r>
      <w:hyperlink w:anchor="P181">
        <w:r>
          <w:rPr>
            <w:color w:val="0000FF"/>
          </w:rPr>
          <w:t>разделом 2(1)</w:t>
        </w:r>
      </w:hyperlink>
      <w:r>
        <w:t xml:space="preserve"> "Порядок определения размера субсидии" настоящего Порядка.</w:t>
      </w:r>
    </w:p>
    <w:p w:rsidR="003F6596" w:rsidRDefault="003F6596">
      <w:pPr>
        <w:pStyle w:val="ConsPlusNormal"/>
        <w:jc w:val="both"/>
      </w:pPr>
      <w:r>
        <w:t xml:space="preserve">(в ред. </w:t>
      </w:r>
      <w:hyperlink r:id="rId14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jc w:val="both"/>
      </w:pPr>
      <w:r>
        <w:t xml:space="preserve">(пп. 3.2.5 в ред. </w:t>
      </w:r>
      <w:hyperlink r:id="rId141">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 xml:space="preserve">3.2.6. Исключен. - </w:t>
      </w:r>
      <w:hyperlink r:id="rId142">
        <w:r>
          <w:rPr>
            <w:color w:val="0000FF"/>
          </w:rPr>
          <w:t>Постановление</w:t>
        </w:r>
      </w:hyperlink>
      <w:r>
        <w:t xml:space="preserve"> администрации городского округа "Город Чита" от 22.09.2020 N 384.</w:t>
      </w:r>
    </w:p>
    <w:p w:rsidR="003F6596" w:rsidRDefault="003F6596">
      <w:pPr>
        <w:pStyle w:val="ConsPlusNormal"/>
        <w:spacing w:before="220"/>
        <w:ind w:firstLine="540"/>
        <w:jc w:val="both"/>
      </w:pPr>
      <w:bookmarkStart w:id="17" w:name="P300"/>
      <w:bookmarkEnd w:id="17"/>
      <w:r>
        <w:t>3.2.7. Субъекты предпринимательства для участия в отборе предоставляют организатору отбора следующие документы: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143">
        <w:r>
          <w:rPr>
            <w:color w:val="0000FF"/>
          </w:rPr>
          <w:t>N 254</w:t>
        </w:r>
      </w:hyperlink>
      <w:r>
        <w:t xml:space="preserve">, от 12.08.2022 </w:t>
      </w:r>
      <w:hyperlink r:id="rId144">
        <w:r>
          <w:rPr>
            <w:color w:val="0000FF"/>
          </w:rPr>
          <w:t>N 338</w:t>
        </w:r>
      </w:hyperlink>
      <w:r>
        <w:t>)</w:t>
      </w:r>
    </w:p>
    <w:p w:rsidR="003F6596" w:rsidRDefault="003F6596">
      <w:pPr>
        <w:pStyle w:val="ConsPlusNormal"/>
        <w:spacing w:before="220"/>
        <w:ind w:firstLine="540"/>
        <w:jc w:val="both"/>
      </w:pPr>
      <w:r>
        <w:t xml:space="preserve">- </w:t>
      </w:r>
      <w:hyperlink w:anchor="P583">
        <w:r>
          <w:rPr>
            <w:color w:val="0000FF"/>
          </w:rPr>
          <w:t>заявку</w:t>
        </w:r>
      </w:hyperlink>
      <w:r>
        <w:t xml:space="preserve"> на участие в отборе по форме, установленной Приложением N 1 к настоящему Порядку;</w:t>
      </w:r>
    </w:p>
    <w:p w:rsidR="003F6596" w:rsidRDefault="003F6596">
      <w:pPr>
        <w:pStyle w:val="ConsPlusNormal"/>
        <w:jc w:val="both"/>
      </w:pPr>
      <w:r>
        <w:t xml:space="preserve">(в ред. </w:t>
      </w:r>
      <w:hyperlink r:id="rId145">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копии договоров (с приложениями, являющимися неотъемлемой частью договора) на покупку производственного оборудования;</w:t>
      </w:r>
    </w:p>
    <w:p w:rsidR="003F6596" w:rsidRDefault="003F6596">
      <w:pPr>
        <w:pStyle w:val="ConsPlusNormal"/>
        <w:jc w:val="both"/>
      </w:pPr>
      <w:r>
        <w:t xml:space="preserve">(в ред. </w:t>
      </w:r>
      <w:hyperlink r:id="rId146">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копии счетов-фактур, платежных поручений и первичных документов, подтверждающих оплату приобретенного производственного оборудования;</w:t>
      </w:r>
    </w:p>
    <w:p w:rsidR="003F6596" w:rsidRDefault="003F6596">
      <w:pPr>
        <w:pStyle w:val="ConsPlusNormal"/>
        <w:spacing w:before="220"/>
        <w:ind w:firstLine="540"/>
        <w:jc w:val="both"/>
      </w:pPr>
      <w:r>
        <w:t xml:space="preserve">- </w:t>
      </w:r>
      <w:hyperlink w:anchor="P739">
        <w:r>
          <w:rPr>
            <w:color w:val="0000FF"/>
          </w:rPr>
          <w:t>расчет</w:t>
        </w:r>
      </w:hyperlink>
      <w:r>
        <w:t xml:space="preserve"> размера субсидии на возмещение части затрат на покупку производственного оборудования по форме, установленной Приложением N 3 к настоящему Порядку;</w:t>
      </w:r>
    </w:p>
    <w:p w:rsidR="003F6596" w:rsidRDefault="003F6596">
      <w:pPr>
        <w:pStyle w:val="ConsPlusNormal"/>
        <w:spacing w:before="220"/>
        <w:ind w:firstLine="540"/>
        <w:jc w:val="both"/>
      </w:pPr>
      <w:r>
        <w:t xml:space="preserve">- </w:t>
      </w:r>
      <w:hyperlink w:anchor="P1057">
        <w:r>
          <w:rPr>
            <w:color w:val="0000FF"/>
          </w:rPr>
          <w:t>таблицу</w:t>
        </w:r>
      </w:hyperlink>
      <w:r>
        <w:t xml:space="preserve"> экономических показателей деятельности по форме, установленной Приложением N 8 к настоящему Порядку;</w:t>
      </w:r>
    </w:p>
    <w:p w:rsidR="003F6596" w:rsidRDefault="003F6596">
      <w:pPr>
        <w:pStyle w:val="ConsPlusNormal"/>
        <w:jc w:val="both"/>
      </w:pPr>
      <w:r>
        <w:t xml:space="preserve">(в ред. </w:t>
      </w:r>
      <w:hyperlink r:id="rId147">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Представленные документы должны быть заверены печатью (при наличии), подписью руководителя организации или индивидуального предпринимателя.</w:t>
      </w:r>
    </w:p>
    <w:p w:rsidR="003F6596" w:rsidRDefault="003F6596">
      <w:pPr>
        <w:pStyle w:val="ConsPlusNormal"/>
        <w:jc w:val="both"/>
      </w:pPr>
    </w:p>
    <w:p w:rsidR="003F6596" w:rsidRDefault="003F6596">
      <w:pPr>
        <w:pStyle w:val="ConsPlusTitle"/>
        <w:jc w:val="center"/>
        <w:outlineLvl w:val="2"/>
      </w:pPr>
      <w:r>
        <w:t>3.3. Субсидии субъектам предпринимательства на возмещение</w:t>
      </w:r>
    </w:p>
    <w:p w:rsidR="003F6596" w:rsidRDefault="003F6596">
      <w:pPr>
        <w:pStyle w:val="ConsPlusTitle"/>
        <w:jc w:val="center"/>
      </w:pPr>
      <w:r>
        <w:t>части затрат на организацию групп дневного</w:t>
      </w:r>
    </w:p>
    <w:p w:rsidR="003F6596" w:rsidRDefault="003F6596">
      <w:pPr>
        <w:pStyle w:val="ConsPlusTitle"/>
        <w:jc w:val="center"/>
      </w:pPr>
      <w:r>
        <w:t>времяпрепровождения детей дошкольного возраста по уходу</w:t>
      </w:r>
    </w:p>
    <w:p w:rsidR="003F6596" w:rsidRDefault="003F6596">
      <w:pPr>
        <w:pStyle w:val="ConsPlusTitle"/>
        <w:jc w:val="center"/>
      </w:pPr>
      <w:r>
        <w:t>и присмотру за детьми</w:t>
      </w:r>
    </w:p>
    <w:p w:rsidR="003F6596" w:rsidRDefault="003F6596">
      <w:pPr>
        <w:pStyle w:val="ConsPlusNormal"/>
        <w:jc w:val="both"/>
      </w:pPr>
    </w:p>
    <w:p w:rsidR="003F6596" w:rsidRDefault="003F6596">
      <w:pPr>
        <w:pStyle w:val="ConsPlusNormal"/>
        <w:ind w:firstLine="540"/>
        <w:jc w:val="both"/>
      </w:pPr>
      <w:r>
        <w:t>3.3.1. Субсидии предоставляются в пределах бюджетных ассигнований, предусмотренных в бюджете городского округа "Город Чита" на текущий финансовый год на реализацию соответствующего мероприятия Программы.</w:t>
      </w:r>
    </w:p>
    <w:p w:rsidR="003F6596" w:rsidRDefault="003F6596">
      <w:pPr>
        <w:pStyle w:val="ConsPlusNormal"/>
        <w:spacing w:before="220"/>
        <w:ind w:firstLine="540"/>
        <w:jc w:val="both"/>
      </w:pPr>
      <w:bookmarkStart w:id="18" w:name="P318"/>
      <w:bookmarkEnd w:id="18"/>
      <w:r>
        <w:t>3.3.2. Субсидии предоставляются субъектам предпринимательства, осуществляющим предоставление услуг по дневному уходу за детьми и организовавшим группы дневного времяпрепровождения детей дошкольного возраста.</w:t>
      </w:r>
    </w:p>
    <w:p w:rsidR="003F6596" w:rsidRDefault="003F6596">
      <w:pPr>
        <w:pStyle w:val="ConsPlusNormal"/>
        <w:jc w:val="both"/>
      </w:pPr>
      <w:r>
        <w:t xml:space="preserve">(п. 3.3.2 в ред. </w:t>
      </w:r>
      <w:hyperlink r:id="rId148">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bookmarkStart w:id="19" w:name="P320"/>
      <w:bookmarkEnd w:id="19"/>
      <w:r>
        <w:t>3.3.3. Субсидия предоставляется в размере 30 процентов от суммы фактически произведенных и документально подтвержденных затрат на:</w:t>
      </w:r>
    </w:p>
    <w:p w:rsidR="003F6596" w:rsidRDefault="003F6596">
      <w:pPr>
        <w:pStyle w:val="ConsPlusNormal"/>
        <w:spacing w:before="220"/>
        <w:ind w:firstLine="540"/>
        <w:jc w:val="both"/>
      </w:pPr>
      <w:r>
        <w:t>- оплату аренды помещений, предназначенных для организации работы групп дневного времяпрепровождения детей дошкольного возраста, за исключением помещений, находящихся в государственной или муниципальной собственности;</w:t>
      </w:r>
    </w:p>
    <w:p w:rsidR="003F6596" w:rsidRDefault="003F6596">
      <w:pPr>
        <w:pStyle w:val="ConsPlusNormal"/>
        <w:jc w:val="both"/>
      </w:pPr>
      <w:r>
        <w:t xml:space="preserve">(в ред. </w:t>
      </w:r>
      <w:hyperlink r:id="rId149">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 приобретение в собственность помещения, предназначенного для организации работы </w:t>
      </w:r>
      <w:r>
        <w:lastRenderedPageBreak/>
        <w:t>групп дневного времяпрепровождения детей дошкольного возраста;</w:t>
      </w:r>
    </w:p>
    <w:p w:rsidR="003F6596" w:rsidRDefault="003F6596">
      <w:pPr>
        <w:pStyle w:val="ConsPlusNormal"/>
        <w:jc w:val="both"/>
      </w:pPr>
      <w:r>
        <w:t xml:space="preserve">(в ред. </w:t>
      </w:r>
      <w:hyperlink r:id="rId15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приобретение оборудования, детской мебели, необходимых для организации работы групп дневного времяпрепровождения детей дошкольного возраста, в том числе оборудования, необходимого для обеспечения соответствия санитарно-эпидемиологическим требованиям, нормам пожарной безопасности.</w:t>
      </w:r>
    </w:p>
    <w:p w:rsidR="003F6596" w:rsidRDefault="003F6596">
      <w:pPr>
        <w:pStyle w:val="ConsPlusNormal"/>
        <w:jc w:val="both"/>
      </w:pPr>
      <w:r>
        <w:t xml:space="preserve">(в ред. </w:t>
      </w:r>
      <w:hyperlink r:id="rId15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Абзац исключен. - </w:t>
      </w:r>
      <w:hyperlink r:id="rId152">
        <w:r>
          <w:rPr>
            <w:color w:val="0000FF"/>
          </w:rPr>
          <w:t>Постановление</w:t>
        </w:r>
      </w:hyperlink>
      <w:r>
        <w:t xml:space="preserve"> администрации городского округа "Город Чита" от 22.09.2020 N 384.</w:t>
      </w:r>
    </w:p>
    <w:p w:rsidR="003F6596" w:rsidRDefault="003F6596">
      <w:pPr>
        <w:pStyle w:val="ConsPlusNormal"/>
        <w:spacing w:before="220"/>
        <w:ind w:firstLine="540"/>
        <w:jc w:val="both"/>
      </w:pPr>
      <w:bookmarkStart w:id="20" w:name="P328"/>
      <w:bookmarkEnd w:id="20"/>
      <w:r>
        <w:t xml:space="preserve">3.3.4. Субсидия предоставляется на компенсацию затрат, указанных в </w:t>
      </w:r>
      <w:hyperlink w:anchor="P320">
        <w:r>
          <w:rPr>
            <w:color w:val="0000FF"/>
          </w:rPr>
          <w:t>пункте 3.3.3</w:t>
        </w:r>
      </w:hyperlink>
      <w:r>
        <w:t xml:space="preserve"> настоящего Порядка и понесенных в течение одного года, предшествующего дате объявления отбора.</w:t>
      </w:r>
    </w:p>
    <w:p w:rsidR="003F6596" w:rsidRDefault="003F6596">
      <w:pPr>
        <w:pStyle w:val="ConsPlusNormal"/>
        <w:jc w:val="both"/>
      </w:pPr>
      <w:r>
        <w:t xml:space="preserve">(в ред. </w:t>
      </w:r>
      <w:hyperlink r:id="rId153">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bookmarkStart w:id="21" w:name="P330"/>
      <w:bookmarkEnd w:id="21"/>
      <w:r>
        <w:t>3.3.5. Субъекты предпринимательства для участия в отборе предоставляют организатору отбора следующие документы: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154">
        <w:r>
          <w:rPr>
            <w:color w:val="0000FF"/>
          </w:rPr>
          <w:t>N 254</w:t>
        </w:r>
      </w:hyperlink>
      <w:r>
        <w:t xml:space="preserve">, от 12.08.2022 </w:t>
      </w:r>
      <w:hyperlink r:id="rId155">
        <w:r>
          <w:rPr>
            <w:color w:val="0000FF"/>
          </w:rPr>
          <w:t>N 338</w:t>
        </w:r>
      </w:hyperlink>
      <w:r>
        <w:t>)</w:t>
      </w:r>
    </w:p>
    <w:p w:rsidR="003F6596" w:rsidRDefault="003F6596">
      <w:pPr>
        <w:pStyle w:val="ConsPlusNormal"/>
        <w:spacing w:before="220"/>
        <w:ind w:firstLine="540"/>
        <w:jc w:val="both"/>
      </w:pPr>
      <w:r>
        <w:t xml:space="preserve">- </w:t>
      </w:r>
      <w:hyperlink w:anchor="P583">
        <w:r>
          <w:rPr>
            <w:color w:val="0000FF"/>
          </w:rPr>
          <w:t>заявку</w:t>
        </w:r>
      </w:hyperlink>
      <w:r>
        <w:t xml:space="preserve"> на участие в отборе по форме, установленной Приложением N 1 к настоящему Порядку;</w:t>
      </w:r>
    </w:p>
    <w:p w:rsidR="003F6596" w:rsidRDefault="003F6596">
      <w:pPr>
        <w:pStyle w:val="ConsPlusNormal"/>
        <w:jc w:val="both"/>
      </w:pPr>
      <w:r>
        <w:t xml:space="preserve">(в ред. </w:t>
      </w:r>
      <w:hyperlink r:id="rId156">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бизнес-план (технико-экономическое обоснование проекта). Проект (бизнес-план) готовится субъектами предпринимательства в свободной форме с обязательным указанием следующих данных:</w:t>
      </w:r>
    </w:p>
    <w:p w:rsidR="003F6596" w:rsidRDefault="003F6596">
      <w:pPr>
        <w:pStyle w:val="ConsPlusNormal"/>
        <w:jc w:val="both"/>
      </w:pPr>
      <w:r>
        <w:t xml:space="preserve">(в ред. </w:t>
      </w:r>
      <w:hyperlink r:id="rId157">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а) количество мест, созданных для времяпрепровождения детей;</w:t>
      </w:r>
    </w:p>
    <w:p w:rsidR="003F6596" w:rsidRDefault="003F6596">
      <w:pPr>
        <w:pStyle w:val="ConsPlusNormal"/>
        <w:spacing w:before="220"/>
        <w:ind w:firstLine="540"/>
        <w:jc w:val="both"/>
      </w:pPr>
      <w:r>
        <w:t>б) численность персонала;</w:t>
      </w:r>
    </w:p>
    <w:p w:rsidR="003F6596" w:rsidRDefault="003F6596">
      <w:pPr>
        <w:pStyle w:val="ConsPlusNormal"/>
        <w:spacing w:before="220"/>
        <w:ind w:firstLine="540"/>
        <w:jc w:val="both"/>
      </w:pPr>
      <w:r>
        <w:t>в) перечень услуг, их описание;</w:t>
      </w:r>
    </w:p>
    <w:p w:rsidR="003F6596" w:rsidRDefault="003F6596">
      <w:pPr>
        <w:pStyle w:val="ConsPlusNormal"/>
        <w:spacing w:before="220"/>
        <w:ind w:firstLine="540"/>
        <w:jc w:val="both"/>
      </w:pPr>
      <w:r>
        <w:t>- копии договора (с приложениями, являющимися неотъемлемой частью договора) на аренду помещения или свидетельства о праве собственности;</w:t>
      </w:r>
    </w:p>
    <w:p w:rsidR="003F6596" w:rsidRDefault="003F6596">
      <w:pPr>
        <w:pStyle w:val="ConsPlusNormal"/>
        <w:jc w:val="both"/>
      </w:pPr>
      <w:r>
        <w:t xml:space="preserve">(в ред. </w:t>
      </w:r>
      <w:hyperlink r:id="rId158">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xml:space="preserve">- копии договора (с приложениями, являющимися неотъемлемой частью договора), подтверждающие оплату затрат, предусмотренные </w:t>
      </w:r>
      <w:hyperlink w:anchor="P320">
        <w:r>
          <w:rPr>
            <w:color w:val="0000FF"/>
          </w:rPr>
          <w:t>пунктом 3.3.3</w:t>
        </w:r>
      </w:hyperlink>
      <w:r>
        <w:t xml:space="preserve"> настоящего Порядка;</w:t>
      </w:r>
    </w:p>
    <w:p w:rsidR="003F6596" w:rsidRDefault="003F6596">
      <w:pPr>
        <w:pStyle w:val="ConsPlusNormal"/>
        <w:jc w:val="both"/>
      </w:pPr>
      <w:r>
        <w:t xml:space="preserve">(в ред. </w:t>
      </w:r>
      <w:hyperlink r:id="rId159">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xml:space="preserve">- копии счетов-фактур, платежных поручений и иных документов, подтверждающих оплату затрат, предусмотренные </w:t>
      </w:r>
      <w:hyperlink w:anchor="P320">
        <w:r>
          <w:rPr>
            <w:color w:val="0000FF"/>
          </w:rPr>
          <w:t>пунктом 3.3.3</w:t>
        </w:r>
      </w:hyperlink>
      <w:r>
        <w:t xml:space="preserve"> настоящего Порядка;</w:t>
      </w:r>
    </w:p>
    <w:p w:rsidR="003F6596" w:rsidRDefault="003F6596">
      <w:pPr>
        <w:pStyle w:val="ConsPlusNormal"/>
        <w:spacing w:before="220"/>
        <w:ind w:firstLine="540"/>
        <w:jc w:val="both"/>
      </w:pPr>
      <w:r>
        <w:t>- копии документов, подтверждающих правомерность осуществления деятельности (лицензии, разрешения и др.) (при наличии);</w:t>
      </w:r>
    </w:p>
    <w:p w:rsidR="003F6596" w:rsidRDefault="003F6596">
      <w:pPr>
        <w:pStyle w:val="ConsPlusNormal"/>
        <w:spacing w:before="220"/>
        <w:ind w:firstLine="540"/>
        <w:jc w:val="both"/>
      </w:pPr>
      <w:r>
        <w:t>- копию экспертного заключения ФБУЗ "Центр гигиены и эпидемиологии в Забайкальском крае" о соответствии помещения санитарно-эпидемиологическим требованиям;</w:t>
      </w:r>
    </w:p>
    <w:p w:rsidR="003F6596" w:rsidRDefault="003F6596">
      <w:pPr>
        <w:pStyle w:val="ConsPlusNormal"/>
        <w:spacing w:before="220"/>
        <w:ind w:firstLine="540"/>
        <w:jc w:val="both"/>
      </w:pPr>
      <w:r>
        <w:t>- копию заключения ГУ МЧС России по Забайкальскому краю о соответствии (несоответствии) объекта защиты обязательным требованиям пожарной безопасности (при наличии);</w:t>
      </w:r>
    </w:p>
    <w:p w:rsidR="003F6596" w:rsidRDefault="003F6596">
      <w:pPr>
        <w:pStyle w:val="ConsPlusNormal"/>
        <w:spacing w:before="220"/>
        <w:ind w:firstLine="540"/>
        <w:jc w:val="both"/>
      </w:pPr>
      <w:r>
        <w:t xml:space="preserve">- </w:t>
      </w:r>
      <w:hyperlink w:anchor="P798">
        <w:r>
          <w:rPr>
            <w:color w:val="0000FF"/>
          </w:rPr>
          <w:t>расчет</w:t>
        </w:r>
      </w:hyperlink>
      <w:r>
        <w:t xml:space="preserve"> размера субсидии на возмещение части затрат на организацию групп дневного </w:t>
      </w:r>
      <w:r>
        <w:lastRenderedPageBreak/>
        <w:t>времяпрепровождения детей дошкольного возраста по уходу и присмотру за детьми, по форме, установленной Приложением N 4 к настоящему Порядку;</w:t>
      </w:r>
    </w:p>
    <w:p w:rsidR="003F6596" w:rsidRDefault="003F6596">
      <w:pPr>
        <w:pStyle w:val="ConsPlusNormal"/>
        <w:spacing w:before="220"/>
        <w:ind w:firstLine="540"/>
        <w:jc w:val="both"/>
      </w:pPr>
      <w:r>
        <w:t xml:space="preserve">- </w:t>
      </w:r>
      <w:hyperlink w:anchor="P1057">
        <w:r>
          <w:rPr>
            <w:color w:val="0000FF"/>
          </w:rPr>
          <w:t>таблицу</w:t>
        </w:r>
      </w:hyperlink>
      <w:r>
        <w:t xml:space="preserve"> экономических показателей деятельности по форме, установленной Приложением N 8 к настоящему Порядку (данные в таблице заполняются по заявленному виду деятельности).</w:t>
      </w:r>
    </w:p>
    <w:p w:rsidR="003F6596" w:rsidRDefault="003F6596">
      <w:pPr>
        <w:pStyle w:val="ConsPlusNormal"/>
        <w:jc w:val="both"/>
      </w:pPr>
      <w:r>
        <w:t xml:space="preserve">(в ред. </w:t>
      </w:r>
      <w:hyperlink r:id="rId160">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t>Представленные документы должны быть заверены печатью (при наличии), подписью руководителя организации или индивидуального предпринимателя.</w:t>
      </w:r>
    </w:p>
    <w:p w:rsidR="003F6596" w:rsidRDefault="003F6596">
      <w:pPr>
        <w:pStyle w:val="ConsPlusNormal"/>
        <w:spacing w:before="220"/>
        <w:ind w:firstLine="540"/>
        <w:jc w:val="both"/>
      </w:pPr>
      <w:r>
        <w:t xml:space="preserve">3.3.6. Размер субсидии, предоставляемой победителям данного отбора, определяется в соответствии с </w:t>
      </w:r>
      <w:hyperlink w:anchor="P181">
        <w:r>
          <w:rPr>
            <w:color w:val="0000FF"/>
          </w:rPr>
          <w:t>разделом 2(1)</w:t>
        </w:r>
      </w:hyperlink>
      <w:r>
        <w:t xml:space="preserve"> "Порядок определения размера субсидии" настоящего Порядка.</w:t>
      </w:r>
    </w:p>
    <w:p w:rsidR="003F6596" w:rsidRDefault="003F6596">
      <w:pPr>
        <w:pStyle w:val="ConsPlusNormal"/>
        <w:jc w:val="both"/>
      </w:pPr>
      <w:r>
        <w:t xml:space="preserve">(в ред. Постановлений администрации городского округа "Город Чита" от 22.09.2020 </w:t>
      </w:r>
      <w:hyperlink r:id="rId161">
        <w:r>
          <w:rPr>
            <w:color w:val="0000FF"/>
          </w:rPr>
          <w:t>N 384</w:t>
        </w:r>
      </w:hyperlink>
      <w:r>
        <w:t xml:space="preserve">, от 31.05.2021 </w:t>
      </w:r>
      <w:hyperlink r:id="rId162">
        <w:r>
          <w:rPr>
            <w:color w:val="0000FF"/>
          </w:rPr>
          <w:t>N 254</w:t>
        </w:r>
      </w:hyperlink>
      <w:r>
        <w:t>)</w:t>
      </w:r>
    </w:p>
    <w:p w:rsidR="003F6596" w:rsidRDefault="003F6596">
      <w:pPr>
        <w:pStyle w:val="ConsPlusNormal"/>
        <w:jc w:val="both"/>
      </w:pPr>
    </w:p>
    <w:p w:rsidR="003F6596" w:rsidRDefault="003F6596">
      <w:pPr>
        <w:pStyle w:val="ConsPlusTitle"/>
        <w:jc w:val="center"/>
        <w:outlineLvl w:val="2"/>
      </w:pPr>
      <w:r>
        <w:t>3.4. Субсидии субъектам предпринимательства на возмещение</w:t>
      </w:r>
    </w:p>
    <w:p w:rsidR="003F6596" w:rsidRDefault="003F6596">
      <w:pPr>
        <w:pStyle w:val="ConsPlusTitle"/>
        <w:jc w:val="center"/>
      </w:pPr>
      <w:r>
        <w:t>части затрат на обучение по образовательным программам,</w:t>
      </w:r>
    </w:p>
    <w:p w:rsidR="003F6596" w:rsidRDefault="003F6596">
      <w:pPr>
        <w:pStyle w:val="ConsPlusTitle"/>
        <w:jc w:val="center"/>
      </w:pPr>
      <w:r>
        <w:t>связанным с подготовкой, переподготовкой и повышением</w:t>
      </w:r>
    </w:p>
    <w:p w:rsidR="003F6596" w:rsidRDefault="003F6596">
      <w:pPr>
        <w:pStyle w:val="ConsPlusTitle"/>
        <w:jc w:val="center"/>
      </w:pPr>
      <w:r>
        <w:t>квалификации кадров</w:t>
      </w:r>
    </w:p>
    <w:p w:rsidR="003F6596" w:rsidRDefault="003F6596">
      <w:pPr>
        <w:pStyle w:val="ConsPlusNormal"/>
        <w:jc w:val="center"/>
      </w:pPr>
    </w:p>
    <w:p w:rsidR="003F6596" w:rsidRDefault="003F6596">
      <w:pPr>
        <w:pStyle w:val="ConsPlusNormal"/>
        <w:jc w:val="center"/>
      </w:pPr>
      <w:r>
        <w:t xml:space="preserve">(введен </w:t>
      </w:r>
      <w:hyperlink r:id="rId163">
        <w:r>
          <w:rPr>
            <w:color w:val="0000FF"/>
          </w:rPr>
          <w:t>Постановлением</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22.09.2020 N 384)</w:t>
      </w:r>
    </w:p>
    <w:p w:rsidR="003F6596" w:rsidRDefault="003F6596">
      <w:pPr>
        <w:pStyle w:val="ConsPlusNormal"/>
        <w:jc w:val="both"/>
      </w:pPr>
    </w:p>
    <w:p w:rsidR="003F6596" w:rsidRDefault="003F6596">
      <w:pPr>
        <w:pStyle w:val="ConsPlusNormal"/>
        <w:ind w:firstLine="540"/>
        <w:jc w:val="both"/>
      </w:pPr>
      <w:r>
        <w:t>3.4.1. Субсидии предоставляются в пределах бюджетных ассигнований, предусмотренных в бюджете городского округа "Город Чита" на текущий финансовый год на реализацию соответствующего мероприятия Программы.</w:t>
      </w:r>
    </w:p>
    <w:p w:rsidR="003F6596" w:rsidRDefault="003F6596">
      <w:pPr>
        <w:pStyle w:val="ConsPlusNormal"/>
        <w:spacing w:before="220"/>
        <w:ind w:firstLine="540"/>
        <w:jc w:val="both"/>
      </w:pPr>
      <w:bookmarkStart w:id="22" w:name="P364"/>
      <w:bookmarkEnd w:id="22"/>
      <w:r>
        <w:t>3.4.2. Субсидированию подлежат затраты: на прохождение обучения по программам лицензированных образовательных организаций, связанным с подготовкой, переподготовкой и повышением квалификации кадров и осуществляемым на территории Российской Федерации.</w:t>
      </w:r>
    </w:p>
    <w:p w:rsidR="003F6596" w:rsidRDefault="003F6596">
      <w:pPr>
        <w:pStyle w:val="ConsPlusNormal"/>
        <w:spacing w:before="220"/>
        <w:ind w:firstLine="540"/>
        <w:jc w:val="both"/>
      </w:pPr>
      <w:r>
        <w:t>Направление Программы обучения должно соответствовать видам деятельности субъекта предпринимательства, содержащимся в сведениях о субъекте предпринимательства в Едином государственном реестре индивидуальных предпринимателей или юридических лиц.</w:t>
      </w:r>
    </w:p>
    <w:p w:rsidR="003F6596" w:rsidRDefault="003F6596">
      <w:pPr>
        <w:pStyle w:val="ConsPlusNormal"/>
        <w:spacing w:before="220"/>
        <w:ind w:firstLine="540"/>
        <w:jc w:val="both"/>
      </w:pPr>
      <w:bookmarkStart w:id="23" w:name="P366"/>
      <w:bookmarkEnd w:id="23"/>
      <w:r>
        <w:t xml:space="preserve">3.4.3. Субсидия предоставляется в размере 50 процентов от суммы фактически произведенных и документально подтвержденных затрат, указанных в </w:t>
      </w:r>
      <w:hyperlink w:anchor="P364">
        <w:r>
          <w:rPr>
            <w:color w:val="0000FF"/>
          </w:rPr>
          <w:t>подпункте 3.4.2</w:t>
        </w:r>
      </w:hyperlink>
      <w:r>
        <w:t xml:space="preserve"> настоящего Порядка и понесенных субъектом предпринимательства в течение одного года, предшествующего дате объявления отбора.</w:t>
      </w:r>
    </w:p>
    <w:p w:rsidR="003F6596" w:rsidRDefault="003F6596">
      <w:pPr>
        <w:pStyle w:val="ConsPlusNormal"/>
        <w:jc w:val="both"/>
      </w:pPr>
      <w:r>
        <w:t xml:space="preserve">(в ред. </w:t>
      </w:r>
      <w:hyperlink r:id="rId164">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bookmarkStart w:id="24" w:name="P368"/>
      <w:bookmarkEnd w:id="24"/>
      <w:r>
        <w:t>3.4.4. Субъекты предпринимательства для участия в отборе предоставляют организатору отбора следующие документы: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165">
        <w:r>
          <w:rPr>
            <w:color w:val="0000FF"/>
          </w:rPr>
          <w:t>N 254</w:t>
        </w:r>
      </w:hyperlink>
      <w:r>
        <w:t xml:space="preserve">, от 12.08.2022 </w:t>
      </w:r>
      <w:hyperlink r:id="rId166">
        <w:r>
          <w:rPr>
            <w:color w:val="0000FF"/>
          </w:rPr>
          <w:t>N 338</w:t>
        </w:r>
      </w:hyperlink>
      <w:r>
        <w:t>)</w:t>
      </w:r>
    </w:p>
    <w:p w:rsidR="003F6596" w:rsidRDefault="003F6596">
      <w:pPr>
        <w:pStyle w:val="ConsPlusNormal"/>
        <w:spacing w:before="220"/>
        <w:ind w:firstLine="540"/>
        <w:jc w:val="both"/>
      </w:pPr>
      <w:r>
        <w:t xml:space="preserve">- </w:t>
      </w:r>
      <w:hyperlink w:anchor="P583">
        <w:r>
          <w:rPr>
            <w:color w:val="0000FF"/>
          </w:rPr>
          <w:t>заявку</w:t>
        </w:r>
      </w:hyperlink>
      <w:r>
        <w:t xml:space="preserve"> на участие в отборе по форме, установленной Приложением N 1 к настоящему Порядку;</w:t>
      </w:r>
    </w:p>
    <w:p w:rsidR="003F6596" w:rsidRDefault="003F6596">
      <w:pPr>
        <w:pStyle w:val="ConsPlusNormal"/>
        <w:jc w:val="both"/>
      </w:pPr>
      <w:r>
        <w:t xml:space="preserve">(в ред. </w:t>
      </w:r>
      <w:hyperlink r:id="rId167">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копии документов, подтверждающих право образовательной организации, предоставляющей образовательные услуги, на ведение образовательной деятельности (копии лицензии, свидетельства о регистрации учреждения);</w:t>
      </w:r>
    </w:p>
    <w:p w:rsidR="003F6596" w:rsidRDefault="003F6596">
      <w:pPr>
        <w:pStyle w:val="ConsPlusNormal"/>
        <w:spacing w:before="220"/>
        <w:ind w:firstLine="540"/>
        <w:jc w:val="both"/>
      </w:pPr>
      <w:r>
        <w:t xml:space="preserve">- копии договора (договоров) (с приложениями, являющимися неотъемлемой частью </w:t>
      </w:r>
      <w:r>
        <w:lastRenderedPageBreak/>
        <w:t>договора) на прохождение обучения по образовательным программам, связанным с подготовкой, переподготовкой и повышением квалификации кадров;</w:t>
      </w:r>
    </w:p>
    <w:p w:rsidR="003F6596" w:rsidRDefault="003F6596">
      <w:pPr>
        <w:pStyle w:val="ConsPlusNormal"/>
        <w:jc w:val="both"/>
      </w:pPr>
      <w:r>
        <w:t xml:space="preserve">(в ред. </w:t>
      </w:r>
      <w:hyperlink r:id="rId168">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копии документов, подтверждающих оплату образовательных услуг по подготовке, переподготовке и повышению квалификации кадров;</w:t>
      </w:r>
    </w:p>
    <w:p w:rsidR="003F6596" w:rsidRDefault="003F6596">
      <w:pPr>
        <w:pStyle w:val="ConsPlusNormal"/>
        <w:spacing w:before="220"/>
        <w:ind w:firstLine="540"/>
        <w:jc w:val="both"/>
      </w:pPr>
      <w:r>
        <w:t>- копии документов, подтверждающих прохождение обучения по образовательным программам, связанным с подготовкой, переподготовкой и повышением квалификации кадров (свидетельства, дипломы или иные документы государственного и (или) установленного образца);</w:t>
      </w:r>
    </w:p>
    <w:p w:rsidR="003F6596" w:rsidRDefault="003F6596">
      <w:pPr>
        <w:pStyle w:val="ConsPlusNormal"/>
        <w:spacing w:before="220"/>
        <w:ind w:firstLine="540"/>
        <w:jc w:val="both"/>
      </w:pPr>
      <w:r>
        <w:t>- копии приказов о принятии на работу сотрудников, прошедших курс подготовки, переподготовки, повышения квалификации кадров, а также справку субъекта предпринимательства о том, что лицо, прошедшее обучение, является штатным работником данного субъекта (предоставляется в случае, если обучение проходили сотрудники субъекта предпринимательства, подавшего заявку на участие в отборе);</w:t>
      </w:r>
    </w:p>
    <w:p w:rsidR="003F6596" w:rsidRDefault="003F6596">
      <w:pPr>
        <w:pStyle w:val="ConsPlusNormal"/>
        <w:jc w:val="both"/>
      </w:pPr>
      <w:r>
        <w:t xml:space="preserve">(в ред. </w:t>
      </w:r>
      <w:hyperlink r:id="rId169">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 абзац исключен. - </w:t>
      </w:r>
      <w:hyperlink r:id="rId170">
        <w:r>
          <w:rPr>
            <w:color w:val="0000FF"/>
          </w:rPr>
          <w:t>Постановление</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 xml:space="preserve">- </w:t>
      </w:r>
      <w:hyperlink w:anchor="P861">
        <w:r>
          <w:rPr>
            <w:color w:val="0000FF"/>
          </w:rPr>
          <w:t>расчет</w:t>
        </w:r>
      </w:hyperlink>
      <w:r>
        <w:t xml:space="preserve"> размера субсидии на возмещение части затрат на обучение по образовательным программам, связанным с подготовкой, переподготовкой и повышением квалификации кадров, согласно Приложению N 5 к настоящему Порядку;</w:t>
      </w:r>
    </w:p>
    <w:p w:rsidR="003F6596" w:rsidRDefault="003F6596">
      <w:pPr>
        <w:pStyle w:val="ConsPlusNormal"/>
        <w:spacing w:before="220"/>
        <w:ind w:firstLine="540"/>
        <w:jc w:val="both"/>
      </w:pPr>
      <w:r>
        <w:t xml:space="preserve">- </w:t>
      </w:r>
      <w:hyperlink w:anchor="P1057">
        <w:r>
          <w:rPr>
            <w:color w:val="0000FF"/>
          </w:rPr>
          <w:t>таблицу</w:t>
        </w:r>
      </w:hyperlink>
      <w:r>
        <w:t xml:space="preserve"> экономических показателей деятельности по форме, установленной Приложением N 8 к настоящему Порядку.</w:t>
      </w:r>
    </w:p>
    <w:p w:rsidR="003F6596" w:rsidRDefault="003F6596">
      <w:pPr>
        <w:pStyle w:val="ConsPlusNormal"/>
        <w:spacing w:before="220"/>
        <w:ind w:firstLine="540"/>
        <w:jc w:val="both"/>
      </w:pPr>
      <w:r>
        <w:t>Представленные документы должны быть заверены печатью (при наличии), подписью руководителя организации или индивидуального предпринимателя.</w:t>
      </w:r>
    </w:p>
    <w:p w:rsidR="003F6596" w:rsidRDefault="003F6596">
      <w:pPr>
        <w:pStyle w:val="ConsPlusNormal"/>
        <w:spacing w:before="220"/>
        <w:ind w:firstLine="540"/>
        <w:jc w:val="both"/>
      </w:pPr>
      <w:r>
        <w:t xml:space="preserve">3.4.5. Размер субсидии, предоставляемой победителям данного отбора, определяется в соответствии с </w:t>
      </w:r>
      <w:hyperlink w:anchor="P181">
        <w:r>
          <w:rPr>
            <w:color w:val="0000FF"/>
          </w:rPr>
          <w:t>разделом 2(1)</w:t>
        </w:r>
      </w:hyperlink>
      <w:r>
        <w:t xml:space="preserve"> "Порядок определения размера субсидии" настоящего Порядка.</w:t>
      </w:r>
    </w:p>
    <w:p w:rsidR="003F6596" w:rsidRDefault="003F6596">
      <w:pPr>
        <w:pStyle w:val="ConsPlusNormal"/>
        <w:jc w:val="both"/>
      </w:pPr>
      <w:r>
        <w:t xml:space="preserve">(в ред. </w:t>
      </w:r>
      <w:hyperlink r:id="rId17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Title"/>
        <w:jc w:val="center"/>
        <w:outlineLvl w:val="2"/>
      </w:pPr>
      <w:r>
        <w:t>3.5. Субсидии субъектам предпринимательства на возмещение</w:t>
      </w:r>
    </w:p>
    <w:p w:rsidR="003F6596" w:rsidRDefault="003F6596">
      <w:pPr>
        <w:pStyle w:val="ConsPlusTitle"/>
        <w:jc w:val="center"/>
      </w:pPr>
      <w:r>
        <w:t>части затрат на проведение маркетинговых исследований и</w:t>
      </w:r>
    </w:p>
    <w:p w:rsidR="003F6596" w:rsidRDefault="003F6596">
      <w:pPr>
        <w:pStyle w:val="ConsPlusTitle"/>
        <w:jc w:val="center"/>
      </w:pPr>
      <w:r>
        <w:t>рекламы в целях продвижения товаров, работ, услуг</w:t>
      </w:r>
    </w:p>
    <w:p w:rsidR="003F6596" w:rsidRDefault="003F6596">
      <w:pPr>
        <w:pStyle w:val="ConsPlusNormal"/>
        <w:jc w:val="center"/>
      </w:pPr>
    </w:p>
    <w:p w:rsidR="003F6596" w:rsidRDefault="003F6596">
      <w:pPr>
        <w:pStyle w:val="ConsPlusNormal"/>
        <w:jc w:val="center"/>
      </w:pPr>
      <w:r>
        <w:t xml:space="preserve">(введен </w:t>
      </w:r>
      <w:hyperlink r:id="rId172">
        <w:r>
          <w:rPr>
            <w:color w:val="0000FF"/>
          </w:rPr>
          <w:t>Постановлением</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22.09.2020 N 384)</w:t>
      </w:r>
    </w:p>
    <w:p w:rsidR="003F6596" w:rsidRDefault="003F6596">
      <w:pPr>
        <w:pStyle w:val="ConsPlusNormal"/>
        <w:jc w:val="both"/>
      </w:pPr>
    </w:p>
    <w:p w:rsidR="003F6596" w:rsidRDefault="003F6596">
      <w:pPr>
        <w:pStyle w:val="ConsPlusNormal"/>
        <w:ind w:firstLine="540"/>
        <w:jc w:val="both"/>
      </w:pPr>
      <w:r>
        <w:t>3.5.1. Субсидии предоставляются в пределах бюджетных ассигнований, предусмотренных в бюджете городского округа "Город Чита" на текущий финансовый год на реализацию соответствующего мероприятия Программы.</w:t>
      </w:r>
    </w:p>
    <w:p w:rsidR="003F6596" w:rsidRDefault="003F6596">
      <w:pPr>
        <w:pStyle w:val="ConsPlusNormal"/>
        <w:spacing w:before="220"/>
        <w:ind w:firstLine="540"/>
        <w:jc w:val="both"/>
      </w:pPr>
      <w:bookmarkStart w:id="25" w:name="P395"/>
      <w:bookmarkEnd w:id="25"/>
      <w:r>
        <w:t>3.5.2. Субсидированию подлежат затраты, связанные с осуществлением деятельности, содержащейся в сведениях о субъекте предпринимательства в Едином государственном реестре индивидуальных предпринимателей или юридических лиц:</w:t>
      </w:r>
    </w:p>
    <w:p w:rsidR="003F6596" w:rsidRDefault="003F6596">
      <w:pPr>
        <w:pStyle w:val="ConsPlusNormal"/>
        <w:jc w:val="both"/>
      </w:pPr>
      <w:r>
        <w:t xml:space="preserve">(в ред. </w:t>
      </w:r>
      <w:hyperlink r:id="rId173">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а) рекламного характера, в том числе:</w:t>
      </w:r>
    </w:p>
    <w:p w:rsidR="003F6596" w:rsidRDefault="003F6596">
      <w:pPr>
        <w:pStyle w:val="ConsPlusNormal"/>
        <w:spacing w:before="220"/>
        <w:ind w:firstLine="540"/>
        <w:jc w:val="both"/>
      </w:pPr>
      <w:r>
        <w:t>- световая, иная наружная реклама, включая изготовление рекламных стендов и рекламных щитов;</w:t>
      </w:r>
    </w:p>
    <w:p w:rsidR="003F6596" w:rsidRDefault="003F6596">
      <w:pPr>
        <w:pStyle w:val="ConsPlusNormal"/>
        <w:spacing w:before="220"/>
        <w:ind w:firstLine="540"/>
        <w:jc w:val="both"/>
      </w:pPr>
      <w:r>
        <w:lastRenderedPageBreak/>
        <w:t>- изготовление рекламных брошюр и каталогов, содержащих информацию о реализуемых товарах, выполняемых работах, оказываемых услугах, товарных знаках и знаках обслуживания и (или) о самой организации;</w:t>
      </w:r>
    </w:p>
    <w:p w:rsidR="003F6596" w:rsidRDefault="003F6596">
      <w:pPr>
        <w:pStyle w:val="ConsPlusNormal"/>
        <w:spacing w:before="220"/>
        <w:ind w:firstLine="540"/>
        <w:jc w:val="both"/>
      </w:pPr>
      <w:r>
        <w:t>- рекламные мероприятия через СМИ (в том числе объявления в печати, передачи по радио и телевидению) и телекоммуникационные сети;</w:t>
      </w:r>
    </w:p>
    <w:p w:rsidR="003F6596" w:rsidRDefault="003F6596">
      <w:pPr>
        <w:pStyle w:val="ConsPlusNormal"/>
        <w:spacing w:before="220"/>
        <w:ind w:firstLine="540"/>
        <w:jc w:val="both"/>
      </w:pPr>
      <w:r>
        <w:t>- на разработку, изготовление и распространение образцов оригинальных и фирменных пакетов, упаковки, рекламных сувениров, образцов выпускаемой продукции, связанных с осуществлением видов деятельности;</w:t>
      </w:r>
    </w:p>
    <w:p w:rsidR="003F6596" w:rsidRDefault="003F6596">
      <w:pPr>
        <w:pStyle w:val="ConsPlusNormal"/>
        <w:spacing w:before="220"/>
        <w:ind w:firstLine="540"/>
        <w:jc w:val="both"/>
      </w:pPr>
      <w:r>
        <w:t>б) на проведение маркетинговых исследований по видам деятельности, содержащимся в сведениях о субъекте предпринимательства в Едином государственном реестре индивидуальных предпринимателей или юридических лиц.</w:t>
      </w:r>
    </w:p>
    <w:p w:rsidR="003F6596" w:rsidRDefault="003F6596">
      <w:pPr>
        <w:pStyle w:val="ConsPlusNormal"/>
        <w:spacing w:before="220"/>
        <w:ind w:firstLine="540"/>
        <w:jc w:val="both"/>
      </w:pPr>
      <w:bookmarkStart w:id="26" w:name="P403"/>
      <w:bookmarkEnd w:id="26"/>
      <w:r>
        <w:t xml:space="preserve">3.5.3. Субсидия предоставляется в размере 50 процентов от суммы фактически произведенных и документально подтвержденных затрат, предусмотренных </w:t>
      </w:r>
      <w:hyperlink w:anchor="P395">
        <w:r>
          <w:rPr>
            <w:color w:val="0000FF"/>
          </w:rPr>
          <w:t>подпунктом 3.5.2</w:t>
        </w:r>
      </w:hyperlink>
      <w:r>
        <w:t xml:space="preserve"> настоящего Порядка и понесенных субъектом предпринимательства в течение одного года, предшествующего дате объявления отбора.</w:t>
      </w:r>
    </w:p>
    <w:p w:rsidR="003F6596" w:rsidRDefault="003F6596">
      <w:pPr>
        <w:pStyle w:val="ConsPlusNormal"/>
        <w:jc w:val="both"/>
      </w:pPr>
      <w:r>
        <w:t xml:space="preserve">(в ред. </w:t>
      </w:r>
      <w:hyperlink r:id="rId174">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bookmarkStart w:id="27" w:name="P405"/>
      <w:bookmarkEnd w:id="27"/>
      <w:r>
        <w:t>3.5.4. Субъекты предпринимательства для участия в отборе представляют организатору отбора следующие документы:</w:t>
      </w:r>
    </w:p>
    <w:p w:rsidR="003F6596" w:rsidRDefault="003F6596">
      <w:pPr>
        <w:pStyle w:val="ConsPlusNormal"/>
        <w:jc w:val="both"/>
      </w:pPr>
      <w:r>
        <w:t xml:space="preserve">(в ред. </w:t>
      </w:r>
      <w:hyperlink r:id="rId175">
        <w:r>
          <w:rPr>
            <w:color w:val="0000FF"/>
          </w:rPr>
          <w:t>Постановления</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 xml:space="preserve">- </w:t>
      </w:r>
      <w:hyperlink w:anchor="P583">
        <w:r>
          <w:rPr>
            <w:color w:val="0000FF"/>
          </w:rPr>
          <w:t>заявку</w:t>
        </w:r>
      </w:hyperlink>
      <w:r>
        <w:t xml:space="preserve"> на участие в отборе по форме, установленной Приложением N 1 к настоящему Порядку;</w:t>
      </w:r>
    </w:p>
    <w:p w:rsidR="003F6596" w:rsidRDefault="003F6596">
      <w:pPr>
        <w:pStyle w:val="ConsPlusNormal"/>
        <w:jc w:val="both"/>
      </w:pPr>
      <w:r>
        <w:t xml:space="preserve">(в ред. </w:t>
      </w:r>
      <w:hyperlink r:id="rId176">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копии договора (договоров) (с приложениями, являющимися неотъемлемой частью договора) на оказание рекламных услуг (в соответствии с направлением понесенных затрат рекламного характера);</w:t>
      </w:r>
    </w:p>
    <w:p w:rsidR="003F6596" w:rsidRDefault="003F6596">
      <w:pPr>
        <w:pStyle w:val="ConsPlusNormal"/>
        <w:jc w:val="both"/>
      </w:pPr>
      <w:r>
        <w:t xml:space="preserve">(в ред. </w:t>
      </w:r>
      <w:hyperlink r:id="rId177">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копии документов, подтверждающих оплату рекламных услуг;</w:t>
      </w:r>
    </w:p>
    <w:p w:rsidR="003F6596" w:rsidRDefault="003F6596">
      <w:pPr>
        <w:pStyle w:val="ConsPlusNormal"/>
        <w:spacing w:before="220"/>
        <w:ind w:firstLine="540"/>
        <w:jc w:val="both"/>
      </w:pPr>
      <w:r>
        <w:t>- копии акта (актов) приемки-сдачи выполненных работ (оказанных услуг);</w:t>
      </w:r>
    </w:p>
    <w:p w:rsidR="003F6596" w:rsidRDefault="003F6596">
      <w:pPr>
        <w:pStyle w:val="ConsPlusNormal"/>
        <w:spacing w:before="220"/>
        <w:ind w:firstLine="540"/>
        <w:jc w:val="both"/>
      </w:pPr>
      <w:r>
        <w:t xml:space="preserve">- абзац исключен. - </w:t>
      </w:r>
      <w:hyperlink r:id="rId178">
        <w:r>
          <w:rPr>
            <w:color w:val="0000FF"/>
          </w:rPr>
          <w:t>Постановление</w:t>
        </w:r>
      </w:hyperlink>
      <w:r>
        <w:t xml:space="preserve"> администрации городского округа "Город Чита" от 20.07.2023 N 403;</w:t>
      </w:r>
    </w:p>
    <w:p w:rsidR="003F6596" w:rsidRDefault="003F6596">
      <w:pPr>
        <w:pStyle w:val="ConsPlusNormal"/>
        <w:spacing w:before="220"/>
        <w:ind w:firstLine="540"/>
        <w:jc w:val="both"/>
      </w:pPr>
      <w:r>
        <w:t>- копию договора (с приложениями, являющимися неотъемлемой частью договора) на оказание услуг, связанных с проведением маркетингового исследования;</w:t>
      </w:r>
    </w:p>
    <w:p w:rsidR="003F6596" w:rsidRDefault="003F6596">
      <w:pPr>
        <w:pStyle w:val="ConsPlusNormal"/>
        <w:jc w:val="both"/>
      </w:pPr>
      <w:r>
        <w:t xml:space="preserve">(в ред. </w:t>
      </w:r>
      <w:hyperlink r:id="rId179">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копии счетов-фактур, платежных поручений и иных документов, подтверждающих оплату услуг по проведению маркетингового исследования;</w:t>
      </w:r>
    </w:p>
    <w:p w:rsidR="003F6596" w:rsidRDefault="003F6596">
      <w:pPr>
        <w:pStyle w:val="ConsPlusNormal"/>
        <w:spacing w:before="220"/>
        <w:ind w:firstLine="540"/>
        <w:jc w:val="both"/>
      </w:pPr>
      <w:r>
        <w:t>- копию акта сдачи-приемки маркетинговых услуг;</w:t>
      </w:r>
    </w:p>
    <w:p w:rsidR="003F6596" w:rsidRDefault="003F6596">
      <w:pPr>
        <w:pStyle w:val="ConsPlusNormal"/>
        <w:spacing w:before="220"/>
        <w:ind w:firstLine="540"/>
        <w:jc w:val="both"/>
      </w:pPr>
      <w:r>
        <w:t xml:space="preserve">- абзац исключен. - </w:t>
      </w:r>
      <w:hyperlink r:id="rId180">
        <w:r>
          <w:rPr>
            <w:color w:val="0000FF"/>
          </w:rPr>
          <w:t>Постановление</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xml:space="preserve">- </w:t>
      </w:r>
      <w:hyperlink w:anchor="P928">
        <w:r>
          <w:rPr>
            <w:color w:val="0000FF"/>
          </w:rPr>
          <w:t>расчет</w:t>
        </w:r>
      </w:hyperlink>
      <w:r>
        <w:t xml:space="preserve"> размера субсидии на возмещение части затрат на проведение маркетинговых исследований и рекламы в целях продвижения товаров, работ, услуг согласно Приложению N 6 к настоящему Порядку;</w:t>
      </w:r>
    </w:p>
    <w:p w:rsidR="003F6596" w:rsidRDefault="003F6596">
      <w:pPr>
        <w:pStyle w:val="ConsPlusNormal"/>
        <w:spacing w:before="220"/>
        <w:ind w:firstLine="540"/>
        <w:jc w:val="both"/>
      </w:pPr>
      <w:r>
        <w:lastRenderedPageBreak/>
        <w:t xml:space="preserve">- </w:t>
      </w:r>
      <w:hyperlink w:anchor="P1057">
        <w:r>
          <w:rPr>
            <w:color w:val="0000FF"/>
          </w:rPr>
          <w:t>таблицу</w:t>
        </w:r>
      </w:hyperlink>
      <w:r>
        <w:t xml:space="preserve"> экономических показателей деятельности по форме, установленной Приложением N 8 к настоящему Порядку.</w:t>
      </w:r>
    </w:p>
    <w:p w:rsidR="003F6596" w:rsidRDefault="003F6596">
      <w:pPr>
        <w:pStyle w:val="ConsPlusNormal"/>
        <w:spacing w:before="220"/>
        <w:ind w:firstLine="540"/>
        <w:jc w:val="both"/>
      </w:pPr>
      <w:r>
        <w:t>Представленные документы должны быть заверены печатью (при наличии), подписью руководителя организации или индивидуального предпринимателя.</w:t>
      </w:r>
    </w:p>
    <w:p w:rsidR="003F6596" w:rsidRDefault="003F6596">
      <w:pPr>
        <w:pStyle w:val="ConsPlusNormal"/>
        <w:spacing w:before="220"/>
        <w:ind w:firstLine="540"/>
        <w:jc w:val="both"/>
      </w:pPr>
      <w:r>
        <w:t xml:space="preserve">3.5.5. Размер субсидии, предоставляемой победителям данного отбора, определяется в соответствии с </w:t>
      </w:r>
      <w:hyperlink w:anchor="P181">
        <w:r>
          <w:rPr>
            <w:color w:val="0000FF"/>
          </w:rPr>
          <w:t>разделом 2(1)</w:t>
        </w:r>
      </w:hyperlink>
      <w:r>
        <w:t xml:space="preserve"> "Порядок определения размера субсидии" настоящего Порядка.</w:t>
      </w:r>
    </w:p>
    <w:p w:rsidR="003F6596" w:rsidRDefault="003F6596">
      <w:pPr>
        <w:pStyle w:val="ConsPlusNormal"/>
        <w:jc w:val="both"/>
      </w:pPr>
      <w:r>
        <w:t xml:space="preserve">(в ред. </w:t>
      </w:r>
      <w:hyperlink r:id="rId18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Title"/>
        <w:jc w:val="center"/>
        <w:outlineLvl w:val="2"/>
      </w:pPr>
      <w:r>
        <w:t>3.6. Субсидии субъектам предпринимательства на возмещение</w:t>
      </w:r>
    </w:p>
    <w:p w:rsidR="003F6596" w:rsidRDefault="003F6596">
      <w:pPr>
        <w:pStyle w:val="ConsPlusTitle"/>
        <w:jc w:val="center"/>
      </w:pPr>
      <w:r>
        <w:t>части затрат на приобретение программного обеспечения</w:t>
      </w:r>
    </w:p>
    <w:p w:rsidR="003F6596" w:rsidRDefault="003F6596">
      <w:pPr>
        <w:pStyle w:val="ConsPlusNormal"/>
        <w:jc w:val="center"/>
      </w:pPr>
    </w:p>
    <w:p w:rsidR="003F6596" w:rsidRDefault="003F6596">
      <w:pPr>
        <w:pStyle w:val="ConsPlusNormal"/>
        <w:jc w:val="center"/>
      </w:pPr>
      <w:r>
        <w:t xml:space="preserve">(введен </w:t>
      </w:r>
      <w:hyperlink r:id="rId182">
        <w:r>
          <w:rPr>
            <w:color w:val="0000FF"/>
          </w:rPr>
          <w:t>Постановлением</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22.09.2020 N 384)</w:t>
      </w:r>
    </w:p>
    <w:p w:rsidR="003F6596" w:rsidRDefault="003F6596">
      <w:pPr>
        <w:pStyle w:val="ConsPlusNormal"/>
        <w:jc w:val="both"/>
      </w:pPr>
    </w:p>
    <w:p w:rsidR="003F6596" w:rsidRDefault="003F6596">
      <w:pPr>
        <w:pStyle w:val="ConsPlusNormal"/>
        <w:ind w:firstLine="540"/>
        <w:jc w:val="both"/>
      </w:pPr>
      <w:r>
        <w:t>3.6.1. Субсидии предоставляются в пределах бюджетных ассигнований, предусмотренных в бюджете городского округа "Город Чита" на текущий финансовый год на реализацию соответствующего мероприятия Программы.</w:t>
      </w:r>
    </w:p>
    <w:p w:rsidR="003F6596" w:rsidRDefault="003F6596">
      <w:pPr>
        <w:pStyle w:val="ConsPlusNormal"/>
        <w:spacing w:before="220"/>
        <w:ind w:firstLine="540"/>
        <w:jc w:val="both"/>
      </w:pPr>
      <w:bookmarkStart w:id="28" w:name="P433"/>
      <w:bookmarkEnd w:id="28"/>
      <w:r>
        <w:t>3.6.2. Субсидированию подлежат затраты на приобретение как исключительных, так и неисключительных (пользовательских), лицензионных прав на программное обеспечение, в том числе:</w:t>
      </w:r>
    </w:p>
    <w:p w:rsidR="003F6596" w:rsidRDefault="003F6596">
      <w:pPr>
        <w:pStyle w:val="ConsPlusNormal"/>
        <w:spacing w:before="220"/>
        <w:ind w:firstLine="540"/>
        <w:jc w:val="both"/>
      </w:pPr>
      <w:r>
        <w:t>- расходы, связанные с получением прав по лицензионному соглашению;</w:t>
      </w:r>
    </w:p>
    <w:p w:rsidR="003F6596" w:rsidRDefault="003F6596">
      <w:pPr>
        <w:pStyle w:val="ConsPlusNormal"/>
        <w:spacing w:before="220"/>
        <w:ind w:firstLine="540"/>
        <w:jc w:val="both"/>
      </w:pPr>
      <w:r>
        <w:t>- расходы по адаптации, настройке, внедрению и модификации для нужд конкретной организации программного обеспечения;</w:t>
      </w:r>
    </w:p>
    <w:p w:rsidR="003F6596" w:rsidRDefault="003F6596">
      <w:pPr>
        <w:pStyle w:val="ConsPlusNormal"/>
        <w:spacing w:before="220"/>
        <w:ind w:firstLine="540"/>
        <w:jc w:val="both"/>
      </w:pPr>
      <w:r>
        <w:t>- расходы по сопровождению программного обеспечения.</w:t>
      </w:r>
    </w:p>
    <w:p w:rsidR="003F6596" w:rsidRDefault="003F6596">
      <w:pPr>
        <w:pStyle w:val="ConsPlusNormal"/>
        <w:spacing w:before="220"/>
        <w:ind w:firstLine="540"/>
        <w:jc w:val="both"/>
      </w:pPr>
      <w:bookmarkStart w:id="29" w:name="P437"/>
      <w:bookmarkEnd w:id="29"/>
      <w:r>
        <w:t xml:space="preserve">3.6.3. Субсидия предоставляется в размере 30 процентов от суммы фактически произведенных и документально подтвержденных затрат, предусмотренных </w:t>
      </w:r>
      <w:hyperlink w:anchor="P433">
        <w:r>
          <w:rPr>
            <w:color w:val="0000FF"/>
          </w:rPr>
          <w:t>подпунктом 3.6.2</w:t>
        </w:r>
      </w:hyperlink>
      <w:r>
        <w:t xml:space="preserve"> настоящего Порядка и понесенных субъектом предпринимательства в течение одного года, предшествующего дате объявления отбора.</w:t>
      </w:r>
    </w:p>
    <w:p w:rsidR="003F6596" w:rsidRDefault="003F6596">
      <w:pPr>
        <w:pStyle w:val="ConsPlusNormal"/>
        <w:jc w:val="both"/>
      </w:pPr>
      <w:r>
        <w:t xml:space="preserve">(в ред. </w:t>
      </w:r>
      <w:hyperlink r:id="rId183">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bookmarkStart w:id="30" w:name="P439"/>
      <w:bookmarkEnd w:id="30"/>
      <w:r>
        <w:t>3.6.4. Субъекты предпринимательства для участия в отборе предоставляют организатору отбора следующие документы: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184">
        <w:r>
          <w:rPr>
            <w:color w:val="0000FF"/>
          </w:rPr>
          <w:t>N 254</w:t>
        </w:r>
      </w:hyperlink>
      <w:r>
        <w:t xml:space="preserve">, от 12.08.2022 </w:t>
      </w:r>
      <w:hyperlink r:id="rId185">
        <w:r>
          <w:rPr>
            <w:color w:val="0000FF"/>
          </w:rPr>
          <w:t>N 338</w:t>
        </w:r>
      </w:hyperlink>
      <w:r>
        <w:t>)</w:t>
      </w:r>
    </w:p>
    <w:p w:rsidR="003F6596" w:rsidRDefault="003F6596">
      <w:pPr>
        <w:pStyle w:val="ConsPlusNormal"/>
        <w:spacing w:before="220"/>
        <w:ind w:firstLine="540"/>
        <w:jc w:val="both"/>
      </w:pPr>
      <w:r>
        <w:t xml:space="preserve">- </w:t>
      </w:r>
      <w:hyperlink w:anchor="P583">
        <w:r>
          <w:rPr>
            <w:color w:val="0000FF"/>
          </w:rPr>
          <w:t>заявку</w:t>
        </w:r>
      </w:hyperlink>
      <w:r>
        <w:t xml:space="preserve"> на участие в отборе по форме, установленной Приложением N 1 к настоящему Порядку;</w:t>
      </w:r>
    </w:p>
    <w:p w:rsidR="003F6596" w:rsidRDefault="003F6596">
      <w:pPr>
        <w:pStyle w:val="ConsPlusNormal"/>
        <w:jc w:val="both"/>
      </w:pPr>
      <w:r>
        <w:t xml:space="preserve">(в ред. </w:t>
      </w:r>
      <w:hyperlink r:id="rId186">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копию лицензионного или иного вида договора на приобретение программного обеспечения (в случае приобретения);</w:t>
      </w:r>
    </w:p>
    <w:p w:rsidR="003F6596" w:rsidRDefault="003F6596">
      <w:pPr>
        <w:pStyle w:val="ConsPlusNormal"/>
        <w:spacing w:before="220"/>
        <w:ind w:firstLine="540"/>
        <w:jc w:val="both"/>
      </w:pPr>
      <w:r>
        <w:t>- копию договора на выполнение работ/оказание услуг по адаптации, настройке, внедрению и модификации для нужд конкретной организации программного обеспечения либо сопровождению программного обеспечения (в случае выполнения данного вида работ, оказания услуг организацией-исполнителем);</w:t>
      </w:r>
    </w:p>
    <w:p w:rsidR="003F6596" w:rsidRDefault="003F6596">
      <w:pPr>
        <w:pStyle w:val="ConsPlusNormal"/>
        <w:spacing w:before="220"/>
        <w:ind w:firstLine="540"/>
        <w:jc w:val="both"/>
      </w:pPr>
      <w:r>
        <w:t xml:space="preserve">- абзац исключен. - </w:t>
      </w:r>
      <w:hyperlink r:id="rId187">
        <w:r>
          <w:rPr>
            <w:color w:val="0000FF"/>
          </w:rPr>
          <w:t>Постановление</w:t>
        </w:r>
      </w:hyperlink>
      <w:r>
        <w:t xml:space="preserve"> администрации городского округа "Город Чита" от </w:t>
      </w:r>
      <w:r>
        <w:lastRenderedPageBreak/>
        <w:t>20.07.2023 N 403;</w:t>
      </w:r>
    </w:p>
    <w:p w:rsidR="003F6596" w:rsidRDefault="003F6596">
      <w:pPr>
        <w:pStyle w:val="ConsPlusNormal"/>
        <w:spacing w:before="220"/>
        <w:ind w:firstLine="540"/>
        <w:jc w:val="both"/>
      </w:pPr>
      <w:r>
        <w:t xml:space="preserve">- копии счетов-фактур, платежных поручений и иных документов, подтверждающих оплату затрат, предусмотренных </w:t>
      </w:r>
      <w:hyperlink w:anchor="P433">
        <w:r>
          <w:rPr>
            <w:color w:val="0000FF"/>
          </w:rPr>
          <w:t>подпунктом 3.6.2</w:t>
        </w:r>
      </w:hyperlink>
      <w:r>
        <w:t xml:space="preserve"> настоящего Порядка;</w:t>
      </w:r>
    </w:p>
    <w:p w:rsidR="003F6596" w:rsidRDefault="003F6596">
      <w:pPr>
        <w:pStyle w:val="ConsPlusNormal"/>
        <w:spacing w:before="220"/>
        <w:ind w:firstLine="540"/>
        <w:jc w:val="both"/>
      </w:pPr>
      <w:r>
        <w:t>- копию акта приемки-передачи/акта приемки-сдачи выполненных работ/оказанных услуг (в случае понесенных затрат по адаптации, настройке, внедрению, модификации для нужд конкретной организации программного обеспечения; затрат по сопровождению программного обеспечения);</w:t>
      </w:r>
    </w:p>
    <w:p w:rsidR="003F6596" w:rsidRDefault="003F6596">
      <w:pPr>
        <w:pStyle w:val="ConsPlusNormal"/>
        <w:spacing w:before="220"/>
        <w:ind w:firstLine="540"/>
        <w:jc w:val="both"/>
      </w:pPr>
      <w:r>
        <w:t xml:space="preserve">- </w:t>
      </w:r>
      <w:hyperlink w:anchor="P993">
        <w:r>
          <w:rPr>
            <w:color w:val="0000FF"/>
          </w:rPr>
          <w:t>расчет</w:t>
        </w:r>
      </w:hyperlink>
      <w:r>
        <w:t xml:space="preserve"> размера субсидии на возмещение части затрат на приобретение программного обеспечения согласно Приложению N 7 к настоящему Порядку;</w:t>
      </w:r>
    </w:p>
    <w:p w:rsidR="003F6596" w:rsidRDefault="003F6596">
      <w:pPr>
        <w:pStyle w:val="ConsPlusNormal"/>
        <w:spacing w:before="220"/>
        <w:ind w:firstLine="540"/>
        <w:jc w:val="both"/>
      </w:pPr>
      <w:r>
        <w:t xml:space="preserve">- </w:t>
      </w:r>
      <w:hyperlink w:anchor="P1057">
        <w:r>
          <w:rPr>
            <w:color w:val="0000FF"/>
          </w:rPr>
          <w:t>таблицу</w:t>
        </w:r>
      </w:hyperlink>
      <w:r>
        <w:t xml:space="preserve"> экономических показателей деятельности по форме, установленной Приложением N 8 к настоящему Порядку.</w:t>
      </w:r>
    </w:p>
    <w:p w:rsidR="003F6596" w:rsidRDefault="003F6596">
      <w:pPr>
        <w:pStyle w:val="ConsPlusNormal"/>
        <w:spacing w:before="220"/>
        <w:ind w:firstLine="540"/>
        <w:jc w:val="both"/>
      </w:pPr>
      <w:r>
        <w:t>Представленные документы должны быть заверены печатью (при наличии), подписью руководителя организации или индивидуального предпринимателя.</w:t>
      </w:r>
    </w:p>
    <w:p w:rsidR="003F6596" w:rsidRDefault="003F6596">
      <w:pPr>
        <w:pStyle w:val="ConsPlusNormal"/>
        <w:spacing w:before="220"/>
        <w:ind w:firstLine="540"/>
        <w:jc w:val="both"/>
      </w:pPr>
      <w:r>
        <w:t xml:space="preserve">3.6.5. Размер субсидии, предоставляемой победителям данного отбора, определяется в соответствии с </w:t>
      </w:r>
      <w:hyperlink w:anchor="P181">
        <w:r>
          <w:rPr>
            <w:color w:val="0000FF"/>
          </w:rPr>
          <w:t>разделом 2(1)</w:t>
        </w:r>
      </w:hyperlink>
      <w:r>
        <w:t xml:space="preserve"> "Порядок определения размера субсидии" настоящего Порядка.</w:t>
      </w:r>
    </w:p>
    <w:p w:rsidR="003F6596" w:rsidRDefault="003F6596">
      <w:pPr>
        <w:pStyle w:val="ConsPlusNormal"/>
        <w:jc w:val="both"/>
      </w:pPr>
      <w:r>
        <w:t xml:space="preserve">(в ред. </w:t>
      </w:r>
      <w:hyperlink r:id="rId188">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jc w:val="both"/>
      </w:pPr>
    </w:p>
    <w:p w:rsidR="003F6596" w:rsidRDefault="003F6596">
      <w:pPr>
        <w:pStyle w:val="ConsPlusTitle"/>
        <w:jc w:val="center"/>
        <w:outlineLvl w:val="1"/>
      </w:pPr>
      <w:r>
        <w:t>4. ПОРЯДОК ПРОВЕДЕНИЯ ОТБОРОВ ДЛЯ ПРЕДОСТАВЛЕНИЯ</w:t>
      </w:r>
    </w:p>
    <w:p w:rsidR="003F6596" w:rsidRDefault="003F6596">
      <w:pPr>
        <w:pStyle w:val="ConsPlusTitle"/>
        <w:jc w:val="center"/>
      </w:pPr>
      <w:r>
        <w:t>СУБСИДИЙ</w:t>
      </w:r>
    </w:p>
    <w:p w:rsidR="003F6596" w:rsidRDefault="003F6596">
      <w:pPr>
        <w:pStyle w:val="ConsPlusNormal"/>
        <w:jc w:val="center"/>
      </w:pPr>
      <w:r>
        <w:t xml:space="preserve">(в ред. </w:t>
      </w:r>
      <w:hyperlink r:id="rId189">
        <w:r>
          <w:rPr>
            <w:color w:val="0000FF"/>
          </w:rPr>
          <w:t>Постановления</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31.05.2021 N 254)</w:t>
      </w:r>
    </w:p>
    <w:p w:rsidR="003F6596" w:rsidRDefault="003F6596">
      <w:pPr>
        <w:pStyle w:val="ConsPlusNormal"/>
        <w:jc w:val="both"/>
      </w:pPr>
    </w:p>
    <w:p w:rsidR="003F6596" w:rsidRDefault="003F6596">
      <w:pPr>
        <w:pStyle w:val="ConsPlusNormal"/>
        <w:ind w:firstLine="540"/>
        <w:jc w:val="both"/>
      </w:pPr>
      <w:r>
        <w:t>4.1. Организатором отбора является управление экономики Администрации (далее - организатор отбора).</w:t>
      </w:r>
    </w:p>
    <w:p w:rsidR="003F6596" w:rsidRDefault="003F6596">
      <w:pPr>
        <w:pStyle w:val="ConsPlusNormal"/>
        <w:jc w:val="both"/>
      </w:pPr>
      <w:r>
        <w:t xml:space="preserve">(в ред. </w:t>
      </w:r>
      <w:hyperlink r:id="rId19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Организатор отбора обеспечивает:</w:t>
      </w:r>
    </w:p>
    <w:p w:rsidR="003F6596" w:rsidRDefault="003F6596">
      <w:pPr>
        <w:pStyle w:val="ConsPlusNormal"/>
        <w:jc w:val="both"/>
      </w:pPr>
      <w:r>
        <w:t xml:space="preserve">(в ред. </w:t>
      </w:r>
      <w:hyperlink r:id="rId19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подготовку информации о проведении отбора;</w:t>
      </w:r>
    </w:p>
    <w:p w:rsidR="003F6596" w:rsidRDefault="003F6596">
      <w:pPr>
        <w:pStyle w:val="ConsPlusNormal"/>
        <w:jc w:val="both"/>
      </w:pPr>
      <w:r>
        <w:t xml:space="preserve">(в ред. </w:t>
      </w:r>
      <w:hyperlink r:id="rId192">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 предоставление участникам отбора разъяснений по оформлению заявок и положений информации о проведении отбора осуществляется по телефону 8 (3022) 35-11-15 и с использованием электронной почты invest@msuchita.ru (при поступлении обращений электронной почтой) в рабочие дни в течение срока приема документов, указанного в </w:t>
      </w:r>
      <w:hyperlink w:anchor="P477">
        <w:r>
          <w:rPr>
            <w:color w:val="0000FF"/>
          </w:rPr>
          <w:t>пункте 4.3</w:t>
        </w:r>
      </w:hyperlink>
      <w:r>
        <w:t xml:space="preserve"> настоящего Порядка;</w:t>
      </w:r>
    </w:p>
    <w:p w:rsidR="003F6596" w:rsidRDefault="003F6596">
      <w:pPr>
        <w:pStyle w:val="ConsPlusNormal"/>
        <w:jc w:val="both"/>
      </w:pPr>
      <w:r>
        <w:t xml:space="preserve">(в ред. Постановлений администрации городского округа "Город Чита" от 31.05.2021 </w:t>
      </w:r>
      <w:hyperlink r:id="rId193">
        <w:r>
          <w:rPr>
            <w:color w:val="0000FF"/>
          </w:rPr>
          <w:t>N 254</w:t>
        </w:r>
      </w:hyperlink>
      <w:r>
        <w:t xml:space="preserve">, от 15.09.2023 </w:t>
      </w:r>
      <w:hyperlink r:id="rId194">
        <w:r>
          <w:rPr>
            <w:color w:val="0000FF"/>
          </w:rPr>
          <w:t>N 503</w:t>
        </w:r>
      </w:hyperlink>
      <w:r>
        <w:t>)</w:t>
      </w:r>
    </w:p>
    <w:p w:rsidR="003F6596" w:rsidRDefault="003F6596">
      <w:pPr>
        <w:pStyle w:val="ConsPlusNormal"/>
        <w:spacing w:before="220"/>
        <w:ind w:firstLine="540"/>
        <w:jc w:val="both"/>
      </w:pPr>
      <w:r>
        <w:t>- регистрацию заявок;</w:t>
      </w:r>
    </w:p>
    <w:p w:rsidR="003F6596" w:rsidRDefault="003F6596">
      <w:pPr>
        <w:pStyle w:val="ConsPlusNormal"/>
        <w:spacing w:before="220"/>
        <w:ind w:firstLine="540"/>
        <w:jc w:val="both"/>
      </w:pPr>
      <w:r>
        <w:t>- соблюдение порядка и сроков проведения отбора.</w:t>
      </w:r>
    </w:p>
    <w:p w:rsidR="003F6596" w:rsidRDefault="003F6596">
      <w:pPr>
        <w:pStyle w:val="ConsPlusNormal"/>
        <w:jc w:val="both"/>
      </w:pPr>
      <w:r>
        <w:t xml:space="preserve">(в ред. </w:t>
      </w:r>
      <w:hyperlink r:id="rId195">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Адрес места нахождения организатора отбора: индекс 672000, город Чита, ул. Бутина, дом 39, адрес электронной почты econom@msuchita.ru.</w:t>
      </w:r>
    </w:p>
    <w:p w:rsidR="003F6596" w:rsidRDefault="003F6596">
      <w:pPr>
        <w:pStyle w:val="ConsPlusNormal"/>
        <w:jc w:val="both"/>
      </w:pPr>
      <w:r>
        <w:t xml:space="preserve">(абзац введен </w:t>
      </w:r>
      <w:hyperlink r:id="rId196">
        <w:r>
          <w:rPr>
            <w:color w:val="0000FF"/>
          </w:rPr>
          <w:t>Постановлением</w:t>
        </w:r>
      </w:hyperlink>
      <w:r>
        <w:t xml:space="preserve"> администрации городского округа "Город Чита" от 31.05.2021 N 254; в ред. </w:t>
      </w:r>
      <w:hyperlink r:id="rId197">
        <w:r>
          <w:rPr>
            <w:color w:val="0000FF"/>
          </w:rPr>
          <w:t>Постановления</w:t>
        </w:r>
      </w:hyperlink>
      <w:r>
        <w:t xml:space="preserve"> администрации городского округа "Город Чита" от 15.09.2023 N 503)</w:t>
      </w:r>
    </w:p>
    <w:p w:rsidR="003F6596" w:rsidRDefault="003F6596">
      <w:pPr>
        <w:pStyle w:val="ConsPlusNormal"/>
        <w:spacing w:before="220"/>
        <w:ind w:firstLine="540"/>
        <w:jc w:val="both"/>
      </w:pPr>
      <w:r>
        <w:lastRenderedPageBreak/>
        <w:t xml:space="preserve">Сетевой адрес страницы в информационно-телекоммуникационной сети "Интернет", на котором организатором отбора обеспечивается проведение отбора: </w:t>
      </w:r>
      <w:hyperlink r:id="rId198">
        <w:r>
          <w:rPr>
            <w:color w:val="0000FF"/>
          </w:rPr>
          <w:t>admin.msuchita.ru</w:t>
        </w:r>
      </w:hyperlink>
      <w:r>
        <w:t>.</w:t>
      </w:r>
    </w:p>
    <w:p w:rsidR="003F6596" w:rsidRDefault="003F6596">
      <w:pPr>
        <w:pStyle w:val="ConsPlusNormal"/>
        <w:jc w:val="both"/>
      </w:pPr>
      <w:r>
        <w:t xml:space="preserve">(абзац введен </w:t>
      </w:r>
      <w:hyperlink r:id="rId199">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4.2. Для проведения отбора формируется конкурсная комиссия по предоставлению из бюджета городского округа "Город Чита" субсидий субъектам предпринимательства (далее - Конкурсная комиссия). Состав и порядок работы Конкурсной комиссии утверждаются Мэром города Читы.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200">
        <w:r>
          <w:rPr>
            <w:color w:val="0000FF"/>
          </w:rPr>
          <w:t>N 254</w:t>
        </w:r>
      </w:hyperlink>
      <w:r>
        <w:t xml:space="preserve">, от 10.01.2025 </w:t>
      </w:r>
      <w:hyperlink r:id="rId201">
        <w:r>
          <w:rPr>
            <w:color w:val="0000FF"/>
          </w:rPr>
          <w:t>N 03</w:t>
        </w:r>
      </w:hyperlink>
      <w:r>
        <w:t>)</w:t>
      </w:r>
    </w:p>
    <w:p w:rsidR="003F6596" w:rsidRDefault="003F6596">
      <w:pPr>
        <w:pStyle w:val="ConsPlusNormal"/>
        <w:spacing w:before="220"/>
        <w:ind w:firstLine="540"/>
        <w:jc w:val="both"/>
      </w:pPr>
      <w:bookmarkStart w:id="31" w:name="P477"/>
      <w:bookmarkEnd w:id="31"/>
      <w:r>
        <w:t>4.3. Решение о проведении отбора, а также о продлении срока приема заявок на участие в отборе принимается первым заместителем Мэра города Читы.</w:t>
      </w:r>
    </w:p>
    <w:p w:rsidR="003F6596" w:rsidRDefault="003F6596">
      <w:pPr>
        <w:pStyle w:val="ConsPlusNormal"/>
        <w:jc w:val="both"/>
      </w:pPr>
      <w:r>
        <w:t xml:space="preserve">(в ред. Постановлений администрации городского округа "Город Чита" от 31.05.2021 </w:t>
      </w:r>
      <w:hyperlink r:id="rId202">
        <w:r>
          <w:rPr>
            <w:color w:val="0000FF"/>
          </w:rPr>
          <w:t>N 254</w:t>
        </w:r>
      </w:hyperlink>
      <w:r>
        <w:t xml:space="preserve">, от 10.01.2025 </w:t>
      </w:r>
      <w:hyperlink r:id="rId203">
        <w:r>
          <w:rPr>
            <w:color w:val="0000FF"/>
          </w:rPr>
          <w:t>N 03</w:t>
        </w:r>
      </w:hyperlink>
      <w:r>
        <w:t>)</w:t>
      </w:r>
    </w:p>
    <w:p w:rsidR="003F6596" w:rsidRDefault="003F6596">
      <w:pPr>
        <w:pStyle w:val="ConsPlusNormal"/>
        <w:spacing w:before="220"/>
        <w:ind w:firstLine="540"/>
        <w:jc w:val="both"/>
      </w:pPr>
      <w:r>
        <w:t>Сроки проведения отбора (дата и время начала и окончания приема заявок участников отбора) не могут быть меньше 10 календарных дней, следующих за днем размещения информации о проведении отбора.</w:t>
      </w:r>
    </w:p>
    <w:p w:rsidR="003F6596" w:rsidRDefault="003F6596">
      <w:pPr>
        <w:pStyle w:val="ConsPlusNormal"/>
        <w:jc w:val="both"/>
      </w:pPr>
      <w:r>
        <w:t xml:space="preserve">(абзац введен </w:t>
      </w:r>
      <w:hyperlink r:id="rId204">
        <w:r>
          <w:rPr>
            <w:color w:val="0000FF"/>
          </w:rPr>
          <w:t>Постановлением</w:t>
        </w:r>
      </w:hyperlink>
      <w:r>
        <w:t xml:space="preserve"> администрации городского округа "Город Чита" от 31.05.2021 N 254; в ред. </w:t>
      </w:r>
      <w:hyperlink r:id="rId205">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bookmarkStart w:id="32" w:name="P481"/>
      <w:bookmarkEnd w:id="32"/>
      <w:r>
        <w:t>4.4. Информация о проведении отбора и о продлении срока подачи заявок размещается на официальном сайте Администрации (</w:t>
      </w:r>
      <w:hyperlink r:id="rId206">
        <w:r>
          <w:rPr>
            <w:color w:val="0000FF"/>
          </w:rPr>
          <w:t>admin.msuchita.ru</w:t>
        </w:r>
      </w:hyperlink>
      <w:r>
        <w:t>) в течение 1 рабочего дня и публикуется в средстве массовой информации, являющемся официальным источником опубликования нормативных правовых актов городского округа в течение 7 рабочих дней с даты принятия соответствующего решения.</w:t>
      </w:r>
    </w:p>
    <w:p w:rsidR="003F6596" w:rsidRDefault="003F6596">
      <w:pPr>
        <w:pStyle w:val="ConsPlusNormal"/>
        <w:jc w:val="both"/>
      </w:pPr>
      <w:r>
        <w:t xml:space="preserve">(в ред. Постановлений администрации городского округа "Город Чита" от 13.08.2019 </w:t>
      </w:r>
      <w:hyperlink r:id="rId207">
        <w:r>
          <w:rPr>
            <w:color w:val="0000FF"/>
          </w:rPr>
          <w:t>N 451</w:t>
        </w:r>
      </w:hyperlink>
      <w:r>
        <w:t xml:space="preserve">, от 31.05.2021 </w:t>
      </w:r>
      <w:hyperlink r:id="rId208">
        <w:r>
          <w:rPr>
            <w:color w:val="0000FF"/>
          </w:rPr>
          <w:t>N 254</w:t>
        </w:r>
      </w:hyperlink>
      <w:r>
        <w:t>)</w:t>
      </w:r>
    </w:p>
    <w:p w:rsidR="003F6596" w:rsidRDefault="003F6596">
      <w:pPr>
        <w:pStyle w:val="ConsPlusNormal"/>
        <w:spacing w:before="220"/>
        <w:ind w:firstLine="540"/>
        <w:jc w:val="both"/>
      </w:pPr>
      <w:r>
        <w:t>Дата размещения информации о отборе на официальном сайте Администрации (</w:t>
      </w:r>
      <w:hyperlink r:id="rId209">
        <w:r>
          <w:rPr>
            <w:color w:val="0000FF"/>
          </w:rPr>
          <w:t>admin.msuchita.ru</w:t>
        </w:r>
      </w:hyperlink>
      <w:r>
        <w:t>) является датой объявления отбора.</w:t>
      </w:r>
    </w:p>
    <w:p w:rsidR="003F6596" w:rsidRDefault="003F6596">
      <w:pPr>
        <w:pStyle w:val="ConsPlusNormal"/>
        <w:jc w:val="both"/>
      </w:pPr>
      <w:r>
        <w:t xml:space="preserve">(в ред. Постановлений администрации городского округа "Город Чита" от 13.08.2019 </w:t>
      </w:r>
      <w:hyperlink r:id="rId210">
        <w:r>
          <w:rPr>
            <w:color w:val="0000FF"/>
          </w:rPr>
          <w:t>N 451</w:t>
        </w:r>
      </w:hyperlink>
      <w:r>
        <w:t xml:space="preserve">, от 31.05.2021 </w:t>
      </w:r>
      <w:hyperlink r:id="rId211">
        <w:r>
          <w:rPr>
            <w:color w:val="0000FF"/>
          </w:rPr>
          <w:t>N 254</w:t>
        </w:r>
      </w:hyperlink>
      <w:r>
        <w:t xml:space="preserve">, от 12.08.2022 </w:t>
      </w:r>
      <w:hyperlink r:id="rId212">
        <w:r>
          <w:rPr>
            <w:color w:val="0000FF"/>
          </w:rPr>
          <w:t>N 338</w:t>
        </w:r>
      </w:hyperlink>
      <w:r>
        <w:t>)</w:t>
      </w:r>
    </w:p>
    <w:p w:rsidR="003F6596" w:rsidRDefault="003F6596">
      <w:pPr>
        <w:pStyle w:val="ConsPlusNormal"/>
        <w:spacing w:before="220"/>
        <w:ind w:firstLine="540"/>
        <w:jc w:val="both"/>
      </w:pPr>
      <w:r>
        <w:t>4.5. Информация о проведении отбора должна содержать следующую информацию:</w:t>
      </w:r>
    </w:p>
    <w:p w:rsidR="003F6596" w:rsidRDefault="003F6596">
      <w:pPr>
        <w:pStyle w:val="ConsPlusNormal"/>
        <w:spacing w:before="220"/>
        <w:ind w:firstLine="540"/>
        <w:jc w:val="both"/>
      </w:pPr>
      <w:r>
        <w:t>- наименование отбора;</w:t>
      </w:r>
    </w:p>
    <w:p w:rsidR="003F6596" w:rsidRDefault="003F6596">
      <w:pPr>
        <w:pStyle w:val="ConsPlusNormal"/>
        <w:spacing w:before="220"/>
        <w:ind w:firstLine="540"/>
        <w:jc w:val="both"/>
      </w:pPr>
      <w:r>
        <w:t>- сроки проведения отбора;</w:t>
      </w:r>
    </w:p>
    <w:p w:rsidR="003F6596" w:rsidRDefault="003F6596">
      <w:pPr>
        <w:pStyle w:val="ConsPlusNormal"/>
        <w:spacing w:before="220"/>
        <w:ind w:firstLine="540"/>
        <w:jc w:val="both"/>
      </w:pPr>
      <w:r>
        <w:t>- наименование, место нахождения, почтовый адрес, адрес электронной почты организатора отбора;</w:t>
      </w:r>
    </w:p>
    <w:p w:rsidR="003F6596" w:rsidRDefault="003F6596">
      <w:pPr>
        <w:pStyle w:val="ConsPlusNormal"/>
        <w:spacing w:before="220"/>
        <w:ind w:firstLine="540"/>
        <w:jc w:val="both"/>
      </w:pPr>
      <w:r>
        <w:t>- цели предоставления субсидий;</w:t>
      </w:r>
    </w:p>
    <w:p w:rsidR="003F6596" w:rsidRDefault="003F6596">
      <w:pPr>
        <w:pStyle w:val="ConsPlusNormal"/>
        <w:jc w:val="both"/>
      </w:pPr>
      <w:r>
        <w:t xml:space="preserve">(в ред. </w:t>
      </w:r>
      <w:hyperlink r:id="rId213">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сетевой адрес страницы сайта в информационно-телекоммуникационной сети "Интернет", на котором обеспечивается проведение отбора;</w:t>
      </w:r>
    </w:p>
    <w:p w:rsidR="003F6596" w:rsidRDefault="003F6596">
      <w:pPr>
        <w:pStyle w:val="ConsPlusNormal"/>
        <w:spacing w:before="220"/>
        <w:ind w:firstLine="540"/>
        <w:jc w:val="both"/>
      </w:pPr>
      <w:r>
        <w:t>- требования к участникам отбора;</w:t>
      </w:r>
    </w:p>
    <w:p w:rsidR="003F6596" w:rsidRDefault="003F6596">
      <w:pPr>
        <w:pStyle w:val="ConsPlusNormal"/>
        <w:spacing w:before="220"/>
        <w:ind w:firstLine="540"/>
        <w:jc w:val="both"/>
      </w:pPr>
      <w:r>
        <w:t>- порядок подачи заявок участниками отбора и требований, предъявляемых к форме и содержанию заявок, подаваемых участниками отбора;</w:t>
      </w:r>
    </w:p>
    <w:p w:rsidR="003F6596" w:rsidRDefault="003F6596">
      <w:pPr>
        <w:pStyle w:val="ConsPlusNormal"/>
        <w:spacing w:before="220"/>
        <w:ind w:firstLine="540"/>
        <w:jc w:val="both"/>
      </w:pPr>
      <w:r>
        <w:t xml:space="preserve">- порядок отзыва заявок участников отбора, порядок внесения изменений в заявки участников </w:t>
      </w:r>
      <w:r>
        <w:lastRenderedPageBreak/>
        <w:t>отбора;</w:t>
      </w:r>
    </w:p>
    <w:p w:rsidR="003F6596" w:rsidRDefault="003F6596">
      <w:pPr>
        <w:pStyle w:val="ConsPlusNormal"/>
        <w:jc w:val="both"/>
      </w:pPr>
      <w:r>
        <w:t xml:space="preserve">(в ред. </w:t>
      </w:r>
      <w:hyperlink r:id="rId214">
        <w:r>
          <w:rPr>
            <w:color w:val="0000FF"/>
          </w:rPr>
          <w:t>Постановления</w:t>
        </w:r>
      </w:hyperlink>
      <w:r>
        <w:t xml:space="preserve"> администрации городского округа "Город Чита" от 04.06.2024 N 346)</w:t>
      </w:r>
    </w:p>
    <w:p w:rsidR="003F6596" w:rsidRDefault="003F6596">
      <w:pPr>
        <w:pStyle w:val="ConsPlusNormal"/>
        <w:spacing w:before="220"/>
        <w:ind w:firstLine="540"/>
        <w:jc w:val="both"/>
      </w:pPr>
      <w:r>
        <w:t>- правила рассмотрения и оценки заявок участников отбора;</w:t>
      </w:r>
    </w:p>
    <w:p w:rsidR="003F6596" w:rsidRDefault="003F6596">
      <w:pPr>
        <w:pStyle w:val="ConsPlusNormal"/>
        <w:spacing w:before="220"/>
        <w:ind w:firstLine="540"/>
        <w:jc w:val="both"/>
      </w:pPr>
      <w:r>
        <w:t>- порядок предоставления участникам отбора разъяснений положений информации о проведении отбора, даты начала и окончания срока такого предоставления;</w:t>
      </w:r>
    </w:p>
    <w:p w:rsidR="003F6596" w:rsidRDefault="003F6596">
      <w:pPr>
        <w:pStyle w:val="ConsPlusNormal"/>
        <w:spacing w:before="220"/>
        <w:ind w:firstLine="540"/>
        <w:jc w:val="both"/>
      </w:pPr>
      <w:r>
        <w:t>- срок, в течение которого победитель (победители) отбора должен подписать договор о предоставлении субсидий;</w:t>
      </w:r>
    </w:p>
    <w:p w:rsidR="003F6596" w:rsidRDefault="003F6596">
      <w:pPr>
        <w:pStyle w:val="ConsPlusNormal"/>
        <w:spacing w:before="220"/>
        <w:ind w:firstLine="540"/>
        <w:jc w:val="both"/>
      </w:pPr>
      <w:r>
        <w:t>- условия признания победителя (победителей) отбора уклонившимся от заключения договора о предоставлении субсидий.</w:t>
      </w:r>
    </w:p>
    <w:p w:rsidR="003F6596" w:rsidRDefault="003F6596">
      <w:pPr>
        <w:pStyle w:val="ConsPlusNormal"/>
        <w:jc w:val="both"/>
      </w:pPr>
      <w:r>
        <w:t xml:space="preserve">(п. 4.5 в ред. </w:t>
      </w:r>
      <w:hyperlink r:id="rId215">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4.6. Прием заявок от претендентов на получение субсидий осуществляется в сроки, указанные в информации о проведении отбора.</w:t>
      </w:r>
    </w:p>
    <w:p w:rsidR="003F6596" w:rsidRDefault="003F6596">
      <w:pPr>
        <w:pStyle w:val="ConsPlusNormal"/>
        <w:jc w:val="both"/>
      </w:pPr>
      <w:r>
        <w:t xml:space="preserve">(в ред. </w:t>
      </w:r>
      <w:hyperlink r:id="rId216">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Заявки, подаваемые участниками отбора, на участие в отборе должны соответствовать форме, установленной приложением N 1 к настоящему Порядку, и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согласия на обработку персональных данных (для физического лица).</w:t>
      </w:r>
    </w:p>
    <w:p w:rsidR="003F6596" w:rsidRDefault="003F6596">
      <w:pPr>
        <w:pStyle w:val="ConsPlusNormal"/>
        <w:jc w:val="both"/>
      </w:pPr>
      <w:r>
        <w:t xml:space="preserve">(абзац введен </w:t>
      </w:r>
      <w:hyperlink r:id="rId217">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Участник отбора вправе в любое время отозвать поданную заявку посредством направления организатору отбора письменного уведомления. Датой отзыва заявки является дата получения организатором отбора письменного уведомления.</w:t>
      </w:r>
    </w:p>
    <w:p w:rsidR="003F6596" w:rsidRDefault="003F6596">
      <w:pPr>
        <w:pStyle w:val="ConsPlusNormal"/>
        <w:jc w:val="both"/>
      </w:pPr>
      <w:r>
        <w:t xml:space="preserve">(абзац введен </w:t>
      </w:r>
      <w:hyperlink r:id="rId218">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Участники отбора в течение срока приема документов на участие могут внести изменения в заявки путем направления организатору отбора письменного уведомления.</w:t>
      </w:r>
    </w:p>
    <w:p w:rsidR="003F6596" w:rsidRDefault="003F6596">
      <w:pPr>
        <w:pStyle w:val="ConsPlusNormal"/>
        <w:jc w:val="both"/>
      </w:pPr>
      <w:r>
        <w:t xml:space="preserve">(абзац введен </w:t>
      </w:r>
      <w:hyperlink r:id="rId219">
        <w:r>
          <w:rPr>
            <w:color w:val="0000FF"/>
          </w:rPr>
          <w:t>Постановлением</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4.7. В случае неполного освоения средств, предусмотренных в бюджете городского округа "Город Чита" на реализацию соответствующего мероприятия Программы в текущем финансовом году, отбор может быть объявлен дополнительно.</w:t>
      </w:r>
    </w:p>
    <w:p w:rsidR="003F6596" w:rsidRDefault="003F6596">
      <w:pPr>
        <w:pStyle w:val="ConsPlusNormal"/>
        <w:jc w:val="both"/>
      </w:pPr>
      <w:r>
        <w:t xml:space="preserve">(в ред. </w:t>
      </w:r>
      <w:hyperlink r:id="rId220">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В случае, если для участия в отборе не представлена ни одна заявка, срок приема заявок на участие в отборе может быть продлен. Информация о продлении срока приема заявок размещается в соответствии с </w:t>
      </w:r>
      <w:hyperlink w:anchor="P481">
        <w:r>
          <w:rPr>
            <w:color w:val="0000FF"/>
          </w:rPr>
          <w:t>пунктом 4.4</w:t>
        </w:r>
      </w:hyperlink>
      <w:r>
        <w:t xml:space="preserve"> настоящего Порядка.</w:t>
      </w:r>
    </w:p>
    <w:p w:rsidR="003F6596" w:rsidRDefault="003F6596">
      <w:pPr>
        <w:pStyle w:val="ConsPlusNormal"/>
        <w:jc w:val="both"/>
      </w:pPr>
      <w:r>
        <w:t xml:space="preserve">(в ред. </w:t>
      </w:r>
      <w:hyperlink r:id="rId221">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4.8. Организатор отбора регистрирует заявки в порядке их поступления в журнале, листы которого должны быть пронумерованы, прошнурованы и скреплены печатью организатора.</w:t>
      </w:r>
    </w:p>
    <w:p w:rsidR="003F6596" w:rsidRDefault="003F6596">
      <w:pPr>
        <w:pStyle w:val="ConsPlusNormal"/>
        <w:jc w:val="both"/>
      </w:pPr>
      <w:r>
        <w:t xml:space="preserve">(в ред. </w:t>
      </w:r>
      <w:hyperlink r:id="rId222">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Датой и временем поступления заявки является дата и время ее регистрации.</w:t>
      </w:r>
    </w:p>
    <w:p w:rsidR="003F6596" w:rsidRDefault="003F6596">
      <w:pPr>
        <w:pStyle w:val="ConsPlusNormal"/>
        <w:spacing w:before="220"/>
        <w:ind w:firstLine="540"/>
        <w:jc w:val="both"/>
      </w:pPr>
      <w:r>
        <w:t xml:space="preserve">Регистрация заявки на предоставление субсидии осуществляется только при наличии всех документов, указанных в </w:t>
      </w:r>
      <w:hyperlink w:anchor="P237">
        <w:r>
          <w:rPr>
            <w:color w:val="0000FF"/>
          </w:rPr>
          <w:t>подпунктах 3.1.6</w:t>
        </w:r>
      </w:hyperlink>
      <w:r>
        <w:t xml:space="preserve">, </w:t>
      </w:r>
      <w:hyperlink w:anchor="P300">
        <w:r>
          <w:rPr>
            <w:color w:val="0000FF"/>
          </w:rPr>
          <w:t>3.2.7</w:t>
        </w:r>
      </w:hyperlink>
      <w:r>
        <w:t xml:space="preserve">, </w:t>
      </w:r>
      <w:hyperlink w:anchor="P330">
        <w:r>
          <w:rPr>
            <w:color w:val="0000FF"/>
          </w:rPr>
          <w:t>3.3.5</w:t>
        </w:r>
      </w:hyperlink>
      <w:r>
        <w:t xml:space="preserve">, </w:t>
      </w:r>
      <w:hyperlink w:anchor="P368">
        <w:r>
          <w:rPr>
            <w:color w:val="0000FF"/>
          </w:rPr>
          <w:t>3.4.4</w:t>
        </w:r>
      </w:hyperlink>
      <w:r>
        <w:t xml:space="preserve">, </w:t>
      </w:r>
      <w:hyperlink w:anchor="P405">
        <w:r>
          <w:rPr>
            <w:color w:val="0000FF"/>
          </w:rPr>
          <w:t>3.5.4</w:t>
        </w:r>
      </w:hyperlink>
      <w:r>
        <w:t xml:space="preserve">, </w:t>
      </w:r>
      <w:hyperlink w:anchor="P439">
        <w:r>
          <w:rPr>
            <w:color w:val="0000FF"/>
          </w:rPr>
          <w:t>3.6.4</w:t>
        </w:r>
      </w:hyperlink>
      <w:r>
        <w:t xml:space="preserve"> настоящего Порядка.</w:t>
      </w:r>
    </w:p>
    <w:p w:rsidR="003F6596" w:rsidRDefault="003F6596">
      <w:pPr>
        <w:pStyle w:val="ConsPlusNormal"/>
        <w:jc w:val="both"/>
      </w:pPr>
      <w:r>
        <w:t xml:space="preserve">(в ред. </w:t>
      </w:r>
      <w:hyperlink r:id="rId223">
        <w:r>
          <w:rPr>
            <w:color w:val="0000FF"/>
          </w:rPr>
          <w:t>Постановления</w:t>
        </w:r>
      </w:hyperlink>
      <w:r>
        <w:t xml:space="preserve"> администрации городского округа "Город Чита" от 22.09.2020 N 384)</w:t>
      </w:r>
    </w:p>
    <w:p w:rsidR="003F6596" w:rsidRDefault="003F6596">
      <w:pPr>
        <w:pStyle w:val="ConsPlusNormal"/>
        <w:spacing w:before="220"/>
        <w:ind w:firstLine="540"/>
        <w:jc w:val="both"/>
      </w:pPr>
      <w:r>
        <w:lastRenderedPageBreak/>
        <w:t>4.9. Организатор отбора в течение 10 рабочих дней после окончания приема заявок:</w:t>
      </w:r>
    </w:p>
    <w:p w:rsidR="003F6596" w:rsidRDefault="003F6596">
      <w:pPr>
        <w:pStyle w:val="ConsPlusNormal"/>
        <w:spacing w:before="220"/>
        <w:ind w:firstLine="540"/>
        <w:jc w:val="both"/>
      </w:pPr>
      <w:r>
        <w:t>- направляет запросы о предоставлении необходимых сведений, в том числе по системе межведомственного электронного взаимодействия, в государственные органы и органы местного самоуправления, подведомственные государственным органам или органам местного самоуправления организации;</w:t>
      </w:r>
    </w:p>
    <w:p w:rsidR="003F6596" w:rsidRDefault="003F6596">
      <w:pPr>
        <w:pStyle w:val="ConsPlusNormal"/>
        <w:spacing w:before="220"/>
        <w:ind w:firstLine="540"/>
        <w:jc w:val="both"/>
      </w:pPr>
      <w:r>
        <w:t>- проводит экспертизу заявок на соответствие заявителя и представленных им конкурсных документов требованиям, установленным настоящим Порядком, и готовит заключение;</w:t>
      </w:r>
    </w:p>
    <w:p w:rsidR="003F6596" w:rsidRDefault="003F6596">
      <w:pPr>
        <w:pStyle w:val="ConsPlusNormal"/>
        <w:spacing w:before="220"/>
        <w:ind w:firstLine="540"/>
        <w:jc w:val="both"/>
      </w:pPr>
      <w:r>
        <w:t>- в случае наличия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на первое число месяца, предшествующего месяцу, в котором планируется заключение договора о предоставлении субсидии, запрашивает у участника отбора справку налогового органа по состоянию на первое число месяца, предшествующего месяцу, в котором планируется заключение договора о предоставлении субсидии, о размере отрицательного сальдо единого налогового счета.</w:t>
      </w:r>
    </w:p>
    <w:p w:rsidR="003F6596" w:rsidRDefault="003F6596">
      <w:pPr>
        <w:pStyle w:val="ConsPlusNormal"/>
        <w:jc w:val="both"/>
      </w:pPr>
      <w:r>
        <w:t xml:space="preserve">(абзац введен </w:t>
      </w:r>
      <w:hyperlink r:id="rId224">
        <w:r>
          <w:rPr>
            <w:color w:val="0000FF"/>
          </w:rPr>
          <w:t>Постановлением</w:t>
        </w:r>
      </w:hyperlink>
      <w:r>
        <w:t xml:space="preserve"> администрации городского округа "Город Чита" от 04.06.2024 N 346)</w:t>
      </w:r>
    </w:p>
    <w:p w:rsidR="003F6596" w:rsidRDefault="003F6596">
      <w:pPr>
        <w:pStyle w:val="ConsPlusNormal"/>
        <w:spacing w:before="220"/>
        <w:ind w:firstLine="540"/>
        <w:jc w:val="both"/>
      </w:pPr>
      <w:bookmarkStart w:id="33" w:name="P523"/>
      <w:bookmarkEnd w:id="33"/>
      <w:r>
        <w:t>Заявки претендентов на получение субсидии, пакет конкурсных документов, а также заключение организатор отбора в течение 3 рабочих дней с момента проведения экспертизы представляются председателю Конкурсной комиссии.</w:t>
      </w:r>
    </w:p>
    <w:p w:rsidR="003F6596" w:rsidRDefault="003F6596">
      <w:pPr>
        <w:pStyle w:val="ConsPlusNormal"/>
        <w:jc w:val="both"/>
      </w:pPr>
      <w:r>
        <w:t xml:space="preserve">(п. 4.9 в ред. </w:t>
      </w:r>
      <w:hyperlink r:id="rId225">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4.10. Конкурсная комиссия в течение 10 рабочих дней с момента предоставления организатором отбора документов председателю Конкурсной комиссии рассматривает поступившие документы и заявки, производит балльную оценку заявок в соответствии с критериями конкурсного отбора, установленными </w:t>
      </w:r>
      <w:hyperlink w:anchor="P1138">
        <w:r>
          <w:rPr>
            <w:color w:val="0000FF"/>
          </w:rPr>
          <w:t>приложением N 9</w:t>
        </w:r>
      </w:hyperlink>
      <w:r>
        <w:t xml:space="preserve"> к настоящему Порядку, и принимает решение о предоставлении или отказе в субсидии в соответствии с настоящим Порядком.</w:t>
      </w:r>
    </w:p>
    <w:p w:rsidR="003F6596" w:rsidRDefault="003F6596">
      <w:pPr>
        <w:pStyle w:val="ConsPlusNormal"/>
        <w:jc w:val="both"/>
      </w:pPr>
      <w:r>
        <w:t xml:space="preserve">(в ред. Постановлений администрации городского округа "Город Чита" от 31.05.2021 </w:t>
      </w:r>
      <w:hyperlink r:id="rId226">
        <w:r>
          <w:rPr>
            <w:color w:val="0000FF"/>
          </w:rPr>
          <w:t>N 254</w:t>
        </w:r>
      </w:hyperlink>
      <w:r>
        <w:t xml:space="preserve">, от 12.08.2022 </w:t>
      </w:r>
      <w:hyperlink r:id="rId227">
        <w:r>
          <w:rPr>
            <w:color w:val="0000FF"/>
          </w:rPr>
          <w:t>N 338</w:t>
        </w:r>
      </w:hyperlink>
      <w:r>
        <w:t>)</w:t>
      </w:r>
    </w:p>
    <w:p w:rsidR="003F6596" w:rsidRDefault="003F6596">
      <w:pPr>
        <w:pStyle w:val="ConsPlusNormal"/>
        <w:spacing w:before="220"/>
        <w:ind w:firstLine="540"/>
        <w:jc w:val="both"/>
      </w:pPr>
      <w:r>
        <w:t>Конкурсные заявки, не соответствующие требованиям настоящего Порядка, не оцениваются.</w:t>
      </w:r>
    </w:p>
    <w:p w:rsidR="003F6596" w:rsidRDefault="003F6596">
      <w:pPr>
        <w:pStyle w:val="ConsPlusNormal"/>
        <w:spacing w:before="220"/>
        <w:ind w:firstLine="540"/>
        <w:jc w:val="both"/>
      </w:pPr>
      <w:r>
        <w:t xml:space="preserve">4.11. При принятии решения о предоставлении субсидии Конкурсная комиссия определяет размер субсидии победителям отбора в соответствии с </w:t>
      </w:r>
      <w:hyperlink w:anchor="P181">
        <w:r>
          <w:rPr>
            <w:color w:val="0000FF"/>
          </w:rPr>
          <w:t>разделом 2(1)</w:t>
        </w:r>
      </w:hyperlink>
      <w:r>
        <w:t xml:space="preserve"> "Порядок определения размера субсидии" настоящего Порядка исходя из расчета размера субсидии в целях возмещения затрат, возникающих в связи с производством (реализацией) товаров, выполнением работ, оказанием услуг, согласно </w:t>
      </w:r>
      <w:hyperlink w:anchor="P653">
        <w:r>
          <w:rPr>
            <w:color w:val="0000FF"/>
          </w:rPr>
          <w:t>приложениям N 2</w:t>
        </w:r>
      </w:hyperlink>
      <w:r>
        <w:t xml:space="preserve">, </w:t>
      </w:r>
      <w:hyperlink w:anchor="P739">
        <w:r>
          <w:rPr>
            <w:color w:val="0000FF"/>
          </w:rPr>
          <w:t>3</w:t>
        </w:r>
      </w:hyperlink>
      <w:r>
        <w:t xml:space="preserve">, </w:t>
      </w:r>
      <w:hyperlink w:anchor="P798">
        <w:r>
          <w:rPr>
            <w:color w:val="0000FF"/>
          </w:rPr>
          <w:t>4</w:t>
        </w:r>
      </w:hyperlink>
      <w:r>
        <w:t xml:space="preserve">, </w:t>
      </w:r>
      <w:hyperlink w:anchor="P861">
        <w:r>
          <w:rPr>
            <w:color w:val="0000FF"/>
          </w:rPr>
          <w:t>5</w:t>
        </w:r>
      </w:hyperlink>
      <w:r>
        <w:t xml:space="preserve">, </w:t>
      </w:r>
      <w:hyperlink w:anchor="P928">
        <w:r>
          <w:rPr>
            <w:color w:val="0000FF"/>
          </w:rPr>
          <w:t>6</w:t>
        </w:r>
      </w:hyperlink>
      <w:r>
        <w:t xml:space="preserve">, </w:t>
      </w:r>
      <w:hyperlink w:anchor="P993">
        <w:r>
          <w:rPr>
            <w:color w:val="0000FF"/>
          </w:rPr>
          <w:t>7</w:t>
        </w:r>
      </w:hyperlink>
      <w:r>
        <w:t xml:space="preserve"> к настоящему Порядку.</w:t>
      </w:r>
    </w:p>
    <w:p w:rsidR="003F6596" w:rsidRDefault="003F6596">
      <w:pPr>
        <w:pStyle w:val="ConsPlusNormal"/>
        <w:jc w:val="both"/>
      </w:pPr>
      <w:r>
        <w:t xml:space="preserve">(в ред. Постановлений администрации городского округа "Город Чита" от 22.09.2020 </w:t>
      </w:r>
      <w:hyperlink r:id="rId228">
        <w:r>
          <w:rPr>
            <w:color w:val="0000FF"/>
          </w:rPr>
          <w:t>N 384</w:t>
        </w:r>
      </w:hyperlink>
      <w:r>
        <w:t xml:space="preserve">, от 31.05.2021 </w:t>
      </w:r>
      <w:hyperlink r:id="rId229">
        <w:r>
          <w:rPr>
            <w:color w:val="0000FF"/>
          </w:rPr>
          <w:t>N 254</w:t>
        </w:r>
      </w:hyperlink>
      <w:r>
        <w:t>)</w:t>
      </w:r>
    </w:p>
    <w:p w:rsidR="003F6596" w:rsidRDefault="003F6596">
      <w:pPr>
        <w:pStyle w:val="ConsPlusNormal"/>
        <w:spacing w:before="220"/>
        <w:ind w:firstLine="540"/>
        <w:jc w:val="both"/>
      </w:pPr>
      <w:bookmarkStart w:id="34" w:name="P530"/>
      <w:bookmarkEnd w:id="34"/>
      <w:r>
        <w:t>4.12. Решение Конкурсной комиссии оформляется протоколом, который подписывается председателем и секретарем Конкурсной комиссии в течение 3 рабочих дней с даты принятия решения.</w:t>
      </w:r>
    </w:p>
    <w:p w:rsidR="003F6596" w:rsidRDefault="003F6596">
      <w:pPr>
        <w:pStyle w:val="ConsPlusNormal"/>
        <w:spacing w:before="220"/>
        <w:ind w:firstLine="540"/>
        <w:jc w:val="both"/>
      </w:pPr>
      <w:r>
        <w:t>Протокол Конкурсной комиссии размещается на официальном сайте администрации городского округа "Город Чита" (</w:t>
      </w:r>
      <w:hyperlink r:id="rId230">
        <w:r>
          <w:rPr>
            <w:color w:val="0000FF"/>
          </w:rPr>
          <w:t>admin.msuchita.ru</w:t>
        </w:r>
      </w:hyperlink>
      <w:r>
        <w:t>) в течение 1 рабочего дня с даты его подписания.</w:t>
      </w:r>
    </w:p>
    <w:p w:rsidR="003F6596" w:rsidRDefault="003F6596">
      <w:pPr>
        <w:pStyle w:val="ConsPlusNormal"/>
        <w:jc w:val="both"/>
      </w:pPr>
      <w:r>
        <w:t xml:space="preserve">(в ред. </w:t>
      </w:r>
      <w:hyperlink r:id="rId231">
        <w:r>
          <w:rPr>
            <w:color w:val="0000FF"/>
          </w:rPr>
          <w:t>Постановления</w:t>
        </w:r>
      </w:hyperlink>
      <w:r>
        <w:t xml:space="preserve"> администрации городского округа "Город Чита" от 13.08.2019 N 451)</w:t>
      </w:r>
    </w:p>
    <w:p w:rsidR="003F6596" w:rsidRDefault="003F6596">
      <w:pPr>
        <w:pStyle w:val="ConsPlusNormal"/>
        <w:spacing w:before="220"/>
        <w:ind w:firstLine="540"/>
        <w:jc w:val="both"/>
      </w:pPr>
      <w:bookmarkStart w:id="35" w:name="P533"/>
      <w:bookmarkEnd w:id="35"/>
      <w:r>
        <w:t>4.13. Конкурсная комиссия имеет право отменить ранее принятое решение о предоставлении субсидий в случае выявления в действиях (бездействии) субъекта предпринимательства нарушения условий предоставления субсидий, предусмотренных настоящим Порядком. Указанное решение оформляется протоколом заседания конкурсной комиссии и подписывается в течение 3 рабочих дней со дня его принятия.</w:t>
      </w:r>
    </w:p>
    <w:p w:rsidR="003F6596" w:rsidRDefault="003F6596">
      <w:pPr>
        <w:pStyle w:val="ConsPlusNormal"/>
        <w:spacing w:before="220"/>
        <w:ind w:firstLine="540"/>
        <w:jc w:val="both"/>
      </w:pPr>
      <w:r>
        <w:lastRenderedPageBreak/>
        <w:t xml:space="preserve">4.14. Организатор отбора в течение 3 рабочих дней с момента подписания протоколов заседаний Конкурсной комиссии, указанных в </w:t>
      </w:r>
      <w:hyperlink w:anchor="P530">
        <w:r>
          <w:rPr>
            <w:color w:val="0000FF"/>
          </w:rPr>
          <w:t>пунктах 4.12</w:t>
        </w:r>
      </w:hyperlink>
      <w:r>
        <w:t xml:space="preserve">, </w:t>
      </w:r>
      <w:hyperlink w:anchor="P533">
        <w:r>
          <w:rPr>
            <w:color w:val="0000FF"/>
          </w:rPr>
          <w:t>4.13</w:t>
        </w:r>
      </w:hyperlink>
      <w:r>
        <w:t xml:space="preserve"> настоящего Порядка, уведомляет в письменной форме участников отбора о принятом решении и направляет уведомления почтовым отправлением или по электронной почте.</w:t>
      </w:r>
    </w:p>
    <w:p w:rsidR="003F6596" w:rsidRDefault="003F6596">
      <w:pPr>
        <w:pStyle w:val="ConsPlusNormal"/>
        <w:jc w:val="both"/>
      </w:pPr>
      <w:r>
        <w:t xml:space="preserve">(в ред. </w:t>
      </w:r>
      <w:hyperlink r:id="rId232">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4.15. На основании протокола Конкурсной комиссии организатор отбора в течение 10 рабочих дней с даты его подписания готовит проекты договоров о предоставлении субсидии в соответствии с типовой формой соглашения (договора) о предоставлении субсидии из бюджета городского округа "Город Чита", утвержденной комитетом по финансам Администрации, и направляет победителям отбора для подписания.</w:t>
      </w:r>
    </w:p>
    <w:p w:rsidR="003F6596" w:rsidRDefault="003F6596">
      <w:pPr>
        <w:pStyle w:val="ConsPlusNormal"/>
        <w:spacing w:before="220"/>
        <w:ind w:firstLine="540"/>
        <w:jc w:val="both"/>
      </w:pPr>
      <w:r>
        <w:t>Победитель отбора в срок, не превышающий 3 рабочих дней со дня получения проекта договора, подписывает его и передает организатору отбора. В течение 3 рабочих дней со дня получения организатор отбора подписывает договор у Администрации. Один экземпляр соглашения остается у Администрации, второй передается получателю субсидии.</w:t>
      </w:r>
    </w:p>
    <w:p w:rsidR="003F6596" w:rsidRDefault="003F6596">
      <w:pPr>
        <w:pStyle w:val="ConsPlusNormal"/>
        <w:spacing w:before="220"/>
        <w:ind w:firstLine="540"/>
        <w:jc w:val="both"/>
      </w:pPr>
      <w:r>
        <w:t>При отказе победителя отбора от заключения договора либо в случае непредоставления в установленный срок подписанного договора организатору отбора он признается уклонившимся от заключения договора. В таком случае Администрация принимает решение о распределении суммы субсидии между иными получателями субсидии или уменьшении на эту сумму лимитов бюджетных обязательств, предусмотренных на цели предоставления субсидий в бюджете города на соответствующий финансовый год. Распределение суммы субсидии осуществляется пропорционально набранным баллам между получателями субсидии по тому направлению, по которому победитель признан уклонившимся. При этом вновь распределенный размер субсидии не может превышать заявленный и подтвержденный документально.</w:t>
      </w:r>
    </w:p>
    <w:p w:rsidR="003F6596" w:rsidRDefault="003F6596">
      <w:pPr>
        <w:pStyle w:val="ConsPlusNormal"/>
        <w:jc w:val="both"/>
      </w:pPr>
      <w:r>
        <w:t xml:space="preserve">(п. 4.15 в ред. </w:t>
      </w:r>
      <w:hyperlink r:id="rId233">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4.16. На основании заключенного договора о предоставлении субсидии с получателем субсидии Администрация в течение 10 рабочих дней с даты его подписания осуществляет перечисление субсидии на расчетный счет, открытый получателем субсидии в учреждениях Центрального банка Российской Федерации или кредитных организациях, в соответствии с порядком, установленным бюджетным законодательством.</w:t>
      </w:r>
    </w:p>
    <w:p w:rsidR="003F6596" w:rsidRDefault="003F6596">
      <w:pPr>
        <w:pStyle w:val="ConsPlusNormal"/>
        <w:jc w:val="both"/>
      </w:pPr>
    </w:p>
    <w:p w:rsidR="003F6596" w:rsidRDefault="003F6596">
      <w:pPr>
        <w:pStyle w:val="ConsPlusTitle"/>
        <w:jc w:val="center"/>
        <w:outlineLvl w:val="1"/>
      </w:pPr>
      <w:r>
        <w:t>5. ТРЕБОВАНИЯ К ОТЧЕТНОСТИ</w:t>
      </w:r>
    </w:p>
    <w:p w:rsidR="003F6596" w:rsidRDefault="003F6596">
      <w:pPr>
        <w:pStyle w:val="ConsPlusNormal"/>
        <w:jc w:val="both"/>
      </w:pPr>
    </w:p>
    <w:p w:rsidR="003F6596" w:rsidRDefault="003F6596">
      <w:pPr>
        <w:pStyle w:val="ConsPlusNormal"/>
        <w:ind w:firstLine="540"/>
        <w:jc w:val="both"/>
      </w:pPr>
      <w:bookmarkStart w:id="36" w:name="P544"/>
      <w:bookmarkEnd w:id="36"/>
      <w:r>
        <w:t>5.1. Получатель субсидии представляет организатору отбора отчетность в срок и по форме, определенные договором о предоставлении субсидии.</w:t>
      </w:r>
    </w:p>
    <w:p w:rsidR="003F6596" w:rsidRDefault="003F6596">
      <w:pPr>
        <w:pStyle w:val="ConsPlusNormal"/>
        <w:jc w:val="both"/>
      </w:pPr>
      <w:r>
        <w:t xml:space="preserve">(в ред. Постановлений администрации городского округа "Город Чита" от 01.08.2018 </w:t>
      </w:r>
      <w:hyperlink r:id="rId234">
        <w:r>
          <w:rPr>
            <w:color w:val="0000FF"/>
          </w:rPr>
          <w:t>N 258</w:t>
        </w:r>
      </w:hyperlink>
      <w:r>
        <w:t xml:space="preserve">, от 31.05.2021 </w:t>
      </w:r>
      <w:hyperlink r:id="rId235">
        <w:r>
          <w:rPr>
            <w:color w:val="0000FF"/>
          </w:rPr>
          <w:t>N 254</w:t>
        </w:r>
      </w:hyperlink>
      <w:r>
        <w:t>)</w:t>
      </w:r>
    </w:p>
    <w:p w:rsidR="003F6596" w:rsidRDefault="003F6596">
      <w:pPr>
        <w:pStyle w:val="ConsPlusNormal"/>
        <w:spacing w:before="220"/>
        <w:ind w:firstLine="540"/>
        <w:jc w:val="both"/>
      </w:pPr>
      <w:r>
        <w:t>5.2. Организатор отбора в период проведения документарной проверки соблюдения получателем субсидии условий, целей и порядка предоставления субсидии имеет право запрашивать у получателя субсидии информацию и документы, подтверждающие отчетность, а также проводить выездную проверку деятельности получателя субсидии в соответствии с бюджетным законодательством Российской Федерации.</w:t>
      </w:r>
    </w:p>
    <w:p w:rsidR="003F6596" w:rsidRDefault="003F6596">
      <w:pPr>
        <w:pStyle w:val="ConsPlusNormal"/>
        <w:jc w:val="both"/>
      </w:pPr>
      <w:r>
        <w:t xml:space="preserve">(в ред. Постановлений администрации городского округа "Город Чита" от 22.09.2020 </w:t>
      </w:r>
      <w:hyperlink r:id="rId236">
        <w:r>
          <w:rPr>
            <w:color w:val="0000FF"/>
          </w:rPr>
          <w:t>N 384</w:t>
        </w:r>
      </w:hyperlink>
      <w:r>
        <w:t xml:space="preserve">, от 31.05.2021 </w:t>
      </w:r>
      <w:hyperlink r:id="rId237">
        <w:r>
          <w:rPr>
            <w:color w:val="0000FF"/>
          </w:rPr>
          <w:t>N 254</w:t>
        </w:r>
      </w:hyperlink>
      <w:r>
        <w:t>)</w:t>
      </w:r>
    </w:p>
    <w:p w:rsidR="003F6596" w:rsidRDefault="003F6596">
      <w:pPr>
        <w:pStyle w:val="ConsPlusNormal"/>
        <w:jc w:val="both"/>
      </w:pPr>
    </w:p>
    <w:p w:rsidR="003F6596" w:rsidRDefault="003F6596">
      <w:pPr>
        <w:pStyle w:val="ConsPlusTitle"/>
        <w:jc w:val="center"/>
        <w:outlineLvl w:val="1"/>
      </w:pPr>
      <w:r>
        <w:t>6. ТРЕБОВАНИЯ К ОСУЩЕСТВЛЕНИЮ КОНТРОЛЯ ЗА СОБЛЮДЕНИЕМ</w:t>
      </w:r>
    </w:p>
    <w:p w:rsidR="003F6596" w:rsidRDefault="003F6596">
      <w:pPr>
        <w:pStyle w:val="ConsPlusTitle"/>
        <w:jc w:val="center"/>
      </w:pPr>
      <w:r>
        <w:t>УСЛОВИЙ И ПОРЯДКА ПРЕДОСТАВЛЕНИЯ СУБСИДИЙ</w:t>
      </w:r>
    </w:p>
    <w:p w:rsidR="003F6596" w:rsidRDefault="003F6596">
      <w:pPr>
        <w:pStyle w:val="ConsPlusTitle"/>
        <w:jc w:val="center"/>
      </w:pPr>
      <w:r>
        <w:t>И ОТВЕТСТВЕННОСТИ ЗА ИХ НАРУШЕНИЕ</w:t>
      </w:r>
    </w:p>
    <w:p w:rsidR="003F6596" w:rsidRDefault="003F6596">
      <w:pPr>
        <w:pStyle w:val="ConsPlusNormal"/>
        <w:jc w:val="center"/>
      </w:pPr>
      <w:r>
        <w:t xml:space="preserve">(в ред. </w:t>
      </w:r>
      <w:hyperlink r:id="rId238">
        <w:r>
          <w:rPr>
            <w:color w:val="0000FF"/>
          </w:rPr>
          <w:t>Постановления</w:t>
        </w:r>
      </w:hyperlink>
      <w:r>
        <w:t xml:space="preserve"> администрации</w:t>
      </w:r>
    </w:p>
    <w:p w:rsidR="003F6596" w:rsidRDefault="003F6596">
      <w:pPr>
        <w:pStyle w:val="ConsPlusNormal"/>
        <w:jc w:val="center"/>
      </w:pPr>
      <w:r>
        <w:t>городского округа "Город Чита"</w:t>
      </w:r>
    </w:p>
    <w:p w:rsidR="003F6596" w:rsidRDefault="003F6596">
      <w:pPr>
        <w:pStyle w:val="ConsPlusNormal"/>
        <w:jc w:val="center"/>
      </w:pPr>
      <w:r>
        <w:t>от 12.08.2022 N 338)</w:t>
      </w:r>
    </w:p>
    <w:p w:rsidR="003F6596" w:rsidRDefault="003F6596">
      <w:pPr>
        <w:pStyle w:val="ConsPlusNormal"/>
        <w:jc w:val="both"/>
      </w:pPr>
    </w:p>
    <w:p w:rsidR="003F6596" w:rsidRDefault="003F6596">
      <w:pPr>
        <w:pStyle w:val="ConsPlusNormal"/>
        <w:ind w:firstLine="540"/>
        <w:jc w:val="both"/>
      </w:pPr>
      <w:r>
        <w:t xml:space="preserve">6.1. Администрация осуществляет проверки соблюдения получателями субсидий порядка и условий предоставления субсидий. Органы муниципального финансового контроля осуществляют проверки в соответствии со </w:t>
      </w:r>
      <w:hyperlink r:id="rId239">
        <w:r>
          <w:rPr>
            <w:color w:val="0000FF"/>
          </w:rPr>
          <w:t>статьями 268.1</w:t>
        </w:r>
      </w:hyperlink>
      <w:r>
        <w:t xml:space="preserve">, </w:t>
      </w:r>
      <w:hyperlink r:id="rId240">
        <w:r>
          <w:rPr>
            <w:color w:val="0000FF"/>
          </w:rPr>
          <w:t>269.2</w:t>
        </w:r>
      </w:hyperlink>
      <w:r>
        <w:t xml:space="preserve"> Бюджетного кодекса Российской Федерации.</w:t>
      </w:r>
    </w:p>
    <w:p w:rsidR="003F6596" w:rsidRDefault="003F6596">
      <w:pPr>
        <w:pStyle w:val="ConsPlusNormal"/>
        <w:jc w:val="both"/>
      </w:pPr>
      <w:r>
        <w:t xml:space="preserve">(п. 6.1 в ред. </w:t>
      </w:r>
      <w:hyperlink r:id="rId241">
        <w:r>
          <w:rPr>
            <w:color w:val="0000FF"/>
          </w:rPr>
          <w:t>Постановления</w:t>
        </w:r>
      </w:hyperlink>
      <w:r>
        <w:t xml:space="preserve"> администрации городского округа "Город Чита" от 12.08.2022 N 338)</w:t>
      </w:r>
    </w:p>
    <w:p w:rsidR="003F6596" w:rsidRDefault="003F6596">
      <w:pPr>
        <w:pStyle w:val="ConsPlusNormal"/>
        <w:spacing w:before="220"/>
        <w:ind w:firstLine="540"/>
        <w:jc w:val="both"/>
      </w:pPr>
      <w:r>
        <w:t>6.2. Субъекты предпринимательства в соответствии с действующим законодательством несут ответственность за достоверность информации и документов, представленных ими для получения субсидий, а также в связи с отчетностью.</w:t>
      </w:r>
    </w:p>
    <w:p w:rsidR="003F6596" w:rsidRDefault="003F6596">
      <w:pPr>
        <w:pStyle w:val="ConsPlusNormal"/>
        <w:spacing w:before="220"/>
        <w:ind w:firstLine="540"/>
        <w:jc w:val="both"/>
      </w:pPr>
      <w:r>
        <w:t>6.3. Средства субсидии в полном объеме подлежат возврату в бюджет городского округа "Город Чита" в следующих случаях:</w:t>
      </w:r>
    </w:p>
    <w:p w:rsidR="003F6596" w:rsidRDefault="003F6596">
      <w:pPr>
        <w:pStyle w:val="ConsPlusNormal"/>
        <w:spacing w:before="220"/>
        <w:ind w:firstLine="540"/>
        <w:jc w:val="both"/>
      </w:pPr>
      <w:r>
        <w:t>1) нарушения получателем субсидии условий, установленных при их предоставлении, выявленных по фактам проверок, проведенных Администрацией и органами муниципального финансового контроля;</w:t>
      </w:r>
    </w:p>
    <w:p w:rsidR="003F6596" w:rsidRDefault="003F6596">
      <w:pPr>
        <w:pStyle w:val="ConsPlusNormal"/>
        <w:spacing w:before="220"/>
        <w:ind w:firstLine="540"/>
        <w:jc w:val="both"/>
      </w:pPr>
      <w:r>
        <w:t xml:space="preserve">2) в случае неисполнения получателем субсидии условий предоставления субсидии, включаемых в договор о предоставлении субсидий, предусмотренных </w:t>
      </w:r>
      <w:hyperlink w:anchor="P159">
        <w:r>
          <w:rPr>
            <w:color w:val="0000FF"/>
          </w:rPr>
          <w:t>пунктом 2.5</w:t>
        </w:r>
      </w:hyperlink>
      <w:r>
        <w:t xml:space="preserve"> настоящего Порядка;</w:t>
      </w:r>
    </w:p>
    <w:p w:rsidR="003F6596" w:rsidRDefault="003F6596">
      <w:pPr>
        <w:pStyle w:val="ConsPlusNormal"/>
        <w:spacing w:before="220"/>
        <w:ind w:firstLine="540"/>
        <w:jc w:val="both"/>
      </w:pPr>
      <w:r>
        <w:t xml:space="preserve">3) в случае непредставления отчетности, указанной в </w:t>
      </w:r>
      <w:hyperlink w:anchor="P544">
        <w:r>
          <w:rPr>
            <w:color w:val="0000FF"/>
          </w:rPr>
          <w:t>пункте 5.1</w:t>
        </w:r>
      </w:hyperlink>
      <w:r>
        <w:t xml:space="preserve"> настоящего Порядка.</w:t>
      </w:r>
    </w:p>
    <w:p w:rsidR="003F6596" w:rsidRDefault="003F6596">
      <w:pPr>
        <w:pStyle w:val="ConsPlusNormal"/>
        <w:spacing w:before="220"/>
        <w:ind w:firstLine="540"/>
        <w:jc w:val="both"/>
      </w:pPr>
      <w:r>
        <w:t>6.4. Факт ненадлежащего исполнения получателем субсидии условий ее предоставления, требований настоящего Порядка и договора о предоставлении субсидии, устанавливается актом, который составляется в течение 5 рабочих дней с момента выявления факта.</w:t>
      </w:r>
    </w:p>
    <w:p w:rsidR="003F6596" w:rsidRDefault="003F6596">
      <w:pPr>
        <w:pStyle w:val="ConsPlusNormal"/>
        <w:spacing w:before="220"/>
        <w:ind w:firstLine="540"/>
        <w:jc w:val="both"/>
      </w:pPr>
      <w:r>
        <w:t>6.5. Решение о возврате субсидии оформляется правовым актом Администрации в течение 5 рабочих дней с момента составления соответствующего акта.</w:t>
      </w:r>
    </w:p>
    <w:p w:rsidR="003F6596" w:rsidRDefault="003F6596">
      <w:pPr>
        <w:pStyle w:val="ConsPlusNormal"/>
        <w:spacing w:before="220"/>
        <w:ind w:firstLine="540"/>
        <w:jc w:val="both"/>
      </w:pPr>
      <w:r>
        <w:t>6.6. Организатор отбора в течение 5 рабочих дней с даты подписания правового акта о возврате субсидии направляет получателю субсидии требование о расторжении договора о предоставлении субсидии и о возврате средств субсидии в бюджет городского округа "Город Чита".</w:t>
      </w:r>
    </w:p>
    <w:p w:rsidR="003F6596" w:rsidRDefault="003F6596">
      <w:pPr>
        <w:pStyle w:val="ConsPlusNormal"/>
        <w:jc w:val="both"/>
      </w:pPr>
      <w:r>
        <w:t xml:space="preserve">(в ред. </w:t>
      </w:r>
      <w:hyperlink r:id="rId242">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6.7. Получатель субсидии в течение 25 рабочих дней со дня получения соответствующего требования производит возврат суммы субсидии в бюджет городского округа "Город Чита" в полном объеме путем перечисления средств на расчетный счет Администрации.</w:t>
      </w:r>
    </w:p>
    <w:p w:rsidR="003F6596" w:rsidRDefault="003F6596">
      <w:pPr>
        <w:pStyle w:val="ConsPlusNormal"/>
        <w:spacing w:before="220"/>
        <w:ind w:firstLine="540"/>
        <w:jc w:val="both"/>
      </w:pPr>
      <w:r>
        <w:t>6.8. В случае невыполнения получателем субсидии требования о возврате субсидии взыскание субсидии осуществляется в судебном порядке в соответствии с законодательством Российской Федерации.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1</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 xml:space="preserve">(в ред. </w:t>
            </w:r>
            <w:hyperlink r:id="rId243">
              <w:r>
                <w:rPr>
                  <w:color w:val="0000FF"/>
                </w:rPr>
                <w:t>Постановления</w:t>
              </w:r>
            </w:hyperlink>
            <w:r>
              <w:rPr>
                <w:color w:val="392C69"/>
              </w:rPr>
              <w:t xml:space="preserve"> администрации городского округа "Город Чита"</w:t>
            </w:r>
          </w:p>
          <w:p w:rsidR="003F6596" w:rsidRDefault="003F6596">
            <w:pPr>
              <w:pStyle w:val="ConsPlusNormal"/>
              <w:jc w:val="center"/>
            </w:pPr>
            <w:r>
              <w:rPr>
                <w:color w:val="392C69"/>
              </w:rPr>
              <w:lastRenderedPageBreak/>
              <w:t>от 04.06.2024 N 346)</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F6596">
        <w:tc>
          <w:tcPr>
            <w:tcW w:w="9071" w:type="dxa"/>
            <w:tcBorders>
              <w:top w:val="nil"/>
              <w:left w:val="nil"/>
              <w:bottom w:val="nil"/>
              <w:right w:val="nil"/>
            </w:tcBorders>
          </w:tcPr>
          <w:p w:rsidR="003F6596" w:rsidRDefault="003F6596">
            <w:pPr>
              <w:pStyle w:val="ConsPlusNormal"/>
              <w:jc w:val="center"/>
            </w:pPr>
            <w:bookmarkStart w:id="37" w:name="P583"/>
            <w:bookmarkEnd w:id="37"/>
            <w:r>
              <w:t>ЗАЯВКА</w:t>
            </w:r>
          </w:p>
          <w:p w:rsidR="003F6596" w:rsidRDefault="003F6596">
            <w:pPr>
              <w:pStyle w:val="ConsPlusNormal"/>
              <w:jc w:val="center"/>
            </w:pPr>
            <w:r>
              <w:t>на участие в отборе по предоставлению субсидий субъектам малого и среднего предпринимательства в целях возмещения затрат на</w:t>
            </w:r>
          </w:p>
          <w:p w:rsidR="003F6596" w:rsidRDefault="003F6596">
            <w:pPr>
              <w:pStyle w:val="ConsPlusNormal"/>
              <w:jc w:val="center"/>
            </w:pPr>
            <w:r>
              <w:t>__________________________________________________________</w:t>
            </w:r>
          </w:p>
          <w:p w:rsidR="003F6596" w:rsidRDefault="003F6596">
            <w:pPr>
              <w:pStyle w:val="ConsPlusNormal"/>
              <w:jc w:val="center"/>
            </w:pPr>
            <w:r>
              <w:t>(наименование затрат в соответствии с отбором) __________________________________________________________</w:t>
            </w:r>
          </w:p>
          <w:p w:rsidR="003F6596" w:rsidRDefault="003F6596">
            <w:pPr>
              <w:pStyle w:val="ConsPlusNormal"/>
              <w:jc w:val="center"/>
            </w:pPr>
            <w:r>
              <w:t>(полное наименование претендента с указанием</w:t>
            </w:r>
          </w:p>
          <w:p w:rsidR="003F6596" w:rsidRDefault="003F6596">
            <w:pPr>
              <w:pStyle w:val="ConsPlusNormal"/>
              <w:jc w:val="center"/>
            </w:pPr>
            <w:r>
              <w:t>организационно-правовой формы)</w:t>
            </w:r>
          </w:p>
        </w:tc>
      </w:tr>
      <w:tr w:rsidR="003F6596">
        <w:tc>
          <w:tcPr>
            <w:tcW w:w="9071" w:type="dxa"/>
            <w:tcBorders>
              <w:top w:val="nil"/>
              <w:left w:val="nil"/>
              <w:bottom w:val="nil"/>
              <w:right w:val="nil"/>
            </w:tcBorders>
          </w:tcPr>
          <w:p w:rsidR="003F6596" w:rsidRDefault="003F6596">
            <w:pPr>
              <w:pStyle w:val="ConsPlusNormal"/>
              <w:jc w:val="both"/>
            </w:pPr>
            <w:r>
              <w:t>направляет настоящую заявку на предоставление субсидий за счет средств бюджета городского округа "Город Чита".</w:t>
            </w:r>
          </w:p>
          <w:p w:rsidR="003F6596" w:rsidRDefault="003F6596">
            <w:pPr>
              <w:pStyle w:val="ConsPlusNormal"/>
              <w:jc w:val="both"/>
            </w:pPr>
            <w:r>
              <w:t>Свидетельство о государственной регистрации юридического лица или в качестве индивидуального предпринимателя:</w:t>
            </w:r>
          </w:p>
          <w:p w:rsidR="003F6596" w:rsidRDefault="003F6596">
            <w:pPr>
              <w:pStyle w:val="ConsPlusNormal"/>
              <w:jc w:val="both"/>
            </w:pPr>
            <w:r>
              <w:t xml:space="preserve">ОГРН _____________________________ дата выдачи __________________________ ИНН _____________________________________________________________________ Ф.И.О. </w:t>
            </w:r>
            <w:hyperlink w:anchor="P640">
              <w:r>
                <w:rPr>
                  <w:color w:val="0000FF"/>
                </w:rPr>
                <w:t>&lt;*&gt;</w:t>
              </w:r>
            </w:hyperlink>
            <w:r>
              <w:t xml:space="preserve"> руководителя, телефон ___________________________________________ Ф.И.О. </w:t>
            </w:r>
            <w:hyperlink w:anchor="P640">
              <w:r>
                <w:rPr>
                  <w:color w:val="0000FF"/>
                </w:rPr>
                <w:t>&lt;*&gt;</w:t>
              </w:r>
            </w:hyperlink>
            <w:r>
              <w:t xml:space="preserve"> лица, ответственного за участие в отборе, должность, телефон</w:t>
            </w:r>
          </w:p>
          <w:p w:rsidR="003F6596" w:rsidRDefault="003F6596">
            <w:pPr>
              <w:pStyle w:val="ConsPlusNormal"/>
              <w:jc w:val="both"/>
            </w:pPr>
            <w:r>
              <w:t>_________________________________________________________________________ Данные об учредителях (для юридических лиц):</w:t>
            </w:r>
          </w:p>
        </w:tc>
      </w:tr>
    </w:tbl>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386"/>
        <w:gridCol w:w="2948"/>
      </w:tblGrid>
      <w:tr w:rsidR="003F6596">
        <w:tc>
          <w:tcPr>
            <w:tcW w:w="737" w:type="dxa"/>
          </w:tcPr>
          <w:p w:rsidR="003F6596" w:rsidRDefault="003F6596">
            <w:pPr>
              <w:pStyle w:val="ConsPlusNormal"/>
              <w:jc w:val="center"/>
            </w:pPr>
            <w:r>
              <w:t>N п/п</w:t>
            </w:r>
          </w:p>
        </w:tc>
        <w:tc>
          <w:tcPr>
            <w:tcW w:w="5386" w:type="dxa"/>
          </w:tcPr>
          <w:p w:rsidR="003F6596" w:rsidRDefault="003F6596">
            <w:pPr>
              <w:pStyle w:val="ConsPlusNormal"/>
              <w:jc w:val="center"/>
            </w:pPr>
            <w:r>
              <w:t xml:space="preserve">Ф.И.О. </w:t>
            </w:r>
            <w:hyperlink w:anchor="P640">
              <w:r>
                <w:rPr>
                  <w:color w:val="0000FF"/>
                </w:rPr>
                <w:t>&lt;*&gt;</w:t>
              </w:r>
            </w:hyperlink>
            <w:r>
              <w:t xml:space="preserve"> учредителя</w:t>
            </w:r>
          </w:p>
        </w:tc>
        <w:tc>
          <w:tcPr>
            <w:tcW w:w="2948" w:type="dxa"/>
          </w:tcPr>
          <w:p w:rsidR="003F6596" w:rsidRDefault="003F6596">
            <w:pPr>
              <w:pStyle w:val="ConsPlusNormal"/>
              <w:jc w:val="center"/>
            </w:pPr>
            <w:r>
              <w:t>Доля в уставном капитале</w:t>
            </w:r>
          </w:p>
        </w:tc>
      </w:tr>
      <w:tr w:rsidR="003F6596">
        <w:tc>
          <w:tcPr>
            <w:tcW w:w="737" w:type="dxa"/>
          </w:tcPr>
          <w:p w:rsidR="003F6596" w:rsidRDefault="003F6596">
            <w:pPr>
              <w:pStyle w:val="ConsPlusNormal"/>
              <w:jc w:val="both"/>
            </w:pPr>
            <w:r>
              <w:t>1</w:t>
            </w:r>
          </w:p>
        </w:tc>
        <w:tc>
          <w:tcPr>
            <w:tcW w:w="5386" w:type="dxa"/>
          </w:tcPr>
          <w:p w:rsidR="003F6596" w:rsidRDefault="003F6596">
            <w:pPr>
              <w:pStyle w:val="ConsPlusNormal"/>
            </w:pPr>
          </w:p>
        </w:tc>
        <w:tc>
          <w:tcPr>
            <w:tcW w:w="2948" w:type="dxa"/>
          </w:tcPr>
          <w:p w:rsidR="003F6596" w:rsidRDefault="003F6596">
            <w:pPr>
              <w:pStyle w:val="ConsPlusNormal"/>
            </w:pPr>
          </w:p>
        </w:tc>
      </w:tr>
      <w:tr w:rsidR="003F6596">
        <w:tc>
          <w:tcPr>
            <w:tcW w:w="737" w:type="dxa"/>
          </w:tcPr>
          <w:p w:rsidR="003F6596" w:rsidRDefault="003F6596">
            <w:pPr>
              <w:pStyle w:val="ConsPlusNormal"/>
              <w:jc w:val="both"/>
            </w:pPr>
            <w:r>
              <w:t>2</w:t>
            </w:r>
          </w:p>
        </w:tc>
        <w:tc>
          <w:tcPr>
            <w:tcW w:w="5386" w:type="dxa"/>
          </w:tcPr>
          <w:p w:rsidR="003F6596" w:rsidRDefault="003F6596">
            <w:pPr>
              <w:pStyle w:val="ConsPlusNormal"/>
            </w:pPr>
          </w:p>
        </w:tc>
        <w:tc>
          <w:tcPr>
            <w:tcW w:w="2948" w:type="dxa"/>
          </w:tcPr>
          <w:p w:rsidR="003F6596" w:rsidRDefault="003F6596">
            <w:pPr>
              <w:pStyle w:val="ConsPlusNormal"/>
            </w:pPr>
          </w:p>
        </w:tc>
      </w:tr>
      <w:tr w:rsidR="003F6596">
        <w:tc>
          <w:tcPr>
            <w:tcW w:w="737" w:type="dxa"/>
          </w:tcPr>
          <w:p w:rsidR="003F6596" w:rsidRDefault="003F6596">
            <w:pPr>
              <w:pStyle w:val="ConsPlusNormal"/>
              <w:jc w:val="both"/>
            </w:pPr>
            <w:r>
              <w:t>...</w:t>
            </w:r>
          </w:p>
        </w:tc>
        <w:tc>
          <w:tcPr>
            <w:tcW w:w="5386" w:type="dxa"/>
          </w:tcPr>
          <w:p w:rsidR="003F6596" w:rsidRDefault="003F6596">
            <w:pPr>
              <w:pStyle w:val="ConsPlusNormal"/>
            </w:pPr>
          </w:p>
        </w:tc>
        <w:tc>
          <w:tcPr>
            <w:tcW w:w="2948" w:type="dxa"/>
          </w:tcPr>
          <w:p w:rsidR="003F6596" w:rsidRDefault="003F6596">
            <w:pPr>
              <w:pStyle w:val="ConsPlusNormal"/>
            </w:pPr>
          </w:p>
        </w:tc>
      </w:tr>
    </w:tbl>
    <w:p w:rsidR="003F6596" w:rsidRDefault="003F659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F6596">
        <w:tc>
          <w:tcPr>
            <w:tcW w:w="9071" w:type="dxa"/>
            <w:tcBorders>
              <w:top w:val="nil"/>
              <w:left w:val="nil"/>
              <w:bottom w:val="nil"/>
              <w:right w:val="nil"/>
            </w:tcBorders>
          </w:tcPr>
          <w:p w:rsidR="003F6596" w:rsidRDefault="003F6596">
            <w:pPr>
              <w:pStyle w:val="ConsPlusNormal"/>
            </w:pPr>
            <w:r>
              <w:t>Банковские реквизиты:</w:t>
            </w:r>
          </w:p>
          <w:p w:rsidR="003F6596" w:rsidRDefault="003F6596">
            <w:pPr>
              <w:pStyle w:val="ConsPlusNormal"/>
            </w:pPr>
            <w:r>
              <w:t>расчетный счет __________________________________________________________</w:t>
            </w:r>
          </w:p>
          <w:p w:rsidR="003F6596" w:rsidRDefault="003F6596">
            <w:pPr>
              <w:pStyle w:val="ConsPlusNormal"/>
            </w:pPr>
            <w:r>
              <w:t>Наименование кредитной организации ______________________________________</w:t>
            </w:r>
          </w:p>
          <w:p w:rsidR="003F6596" w:rsidRDefault="003F6596">
            <w:pPr>
              <w:pStyle w:val="ConsPlusNormal"/>
            </w:pPr>
            <w:r>
              <w:t>_________________________________________________________________________</w:t>
            </w:r>
          </w:p>
          <w:p w:rsidR="003F6596" w:rsidRDefault="003F6596">
            <w:pPr>
              <w:pStyle w:val="ConsPlusNormal"/>
            </w:pPr>
            <w:r>
              <w:t>БИК _____________________________________________________________________</w:t>
            </w:r>
          </w:p>
          <w:p w:rsidR="003F6596" w:rsidRDefault="003F6596">
            <w:pPr>
              <w:pStyle w:val="ConsPlusNormal"/>
            </w:pPr>
            <w:r>
              <w:t>корр. счет ______________________________________________________________</w:t>
            </w:r>
          </w:p>
          <w:p w:rsidR="003F6596" w:rsidRDefault="003F6596">
            <w:pPr>
              <w:pStyle w:val="ConsPlusNormal"/>
            </w:pPr>
            <w:r>
              <w:t>Юридический адрес: ______________________________________________________</w:t>
            </w:r>
          </w:p>
          <w:p w:rsidR="003F6596" w:rsidRDefault="003F6596">
            <w:pPr>
              <w:pStyle w:val="ConsPlusNormal"/>
            </w:pPr>
            <w:r>
              <w:t>Почтовый адрес: _________________________________________________________</w:t>
            </w:r>
          </w:p>
          <w:p w:rsidR="003F6596" w:rsidRDefault="003F6596">
            <w:pPr>
              <w:pStyle w:val="ConsPlusNormal"/>
            </w:pPr>
            <w:r>
              <w:t>Телефон, факс, адрес электронной почты: _________________________________</w:t>
            </w:r>
          </w:p>
          <w:p w:rsidR="003F6596" w:rsidRDefault="003F6596">
            <w:pPr>
              <w:pStyle w:val="ConsPlusNormal"/>
            </w:pPr>
            <w:r>
              <w:t>_________________________________________________________________________</w:t>
            </w:r>
          </w:p>
          <w:p w:rsidR="003F6596" w:rsidRDefault="003F6596">
            <w:pPr>
              <w:pStyle w:val="ConsPlusNormal"/>
            </w:pPr>
            <w:r>
              <w:t>Подтверждаю, что ________________________________________________________</w:t>
            </w:r>
          </w:p>
          <w:p w:rsidR="003F6596" w:rsidRDefault="003F6596">
            <w:pPr>
              <w:pStyle w:val="ConsPlusNormal"/>
              <w:jc w:val="center"/>
            </w:pPr>
            <w:r>
              <w:t>(полное наименование претендента с указанием организационно-правовой формы)</w:t>
            </w:r>
          </w:p>
          <w:p w:rsidR="003F6596" w:rsidRDefault="003F6596">
            <w:pPr>
              <w:pStyle w:val="ConsPlusNormal"/>
              <w:jc w:val="both"/>
            </w:pPr>
            <w:r>
              <w:t>- не находится в стадии приостановления деятельности, реорганизации, ликвидации или банкротства, в отношении него нет вступивших в законную силу решений судебных постановлений или иных компетентных органов, или должностных лиц о взыскании денежных средств или изъятии имущества, о запрете или ограничении осуществления предпринимательской деятельности;</w:t>
            </w:r>
          </w:p>
          <w:p w:rsidR="003F6596" w:rsidRDefault="003F6596">
            <w:pPr>
              <w:pStyle w:val="ConsPlusNormal"/>
              <w:jc w:val="both"/>
            </w:pPr>
            <w: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6596" w:rsidRDefault="003F6596">
            <w:pPr>
              <w:pStyle w:val="ConsPlusNormal"/>
              <w:jc w:val="both"/>
            </w:pPr>
            <w:r>
              <w:t xml:space="preserve">- не находятся в составляемых в рамках реализации полномочий, предусмотренных </w:t>
            </w:r>
            <w:hyperlink r:id="rId244">
              <w:r>
                <w:rPr>
                  <w:color w:val="0000FF"/>
                </w:rPr>
                <w:t>главой VII</w:t>
              </w:r>
            </w:hyperlink>
            <w:r>
              <w:t xml:space="preserve"> Устава ООН, Советом Безопасности ООН или органами, специально созданными решениями </w:t>
            </w:r>
            <w:r>
              <w:lastRenderedPageBreak/>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6596" w:rsidRDefault="003F6596">
            <w:pPr>
              <w:pStyle w:val="ConsPlusNormal"/>
              <w:jc w:val="both"/>
            </w:pPr>
            <w:r>
              <w:t xml:space="preserve">- не являются иностранными агентами в соответствии с Федеральным </w:t>
            </w:r>
            <w:hyperlink r:id="rId245">
              <w:r>
                <w:rPr>
                  <w:color w:val="0000FF"/>
                </w:rPr>
                <w:t>законом</w:t>
              </w:r>
            </w:hyperlink>
            <w:r>
              <w:t xml:space="preserve"> "О контроле за деятельностью лиц, находящихся под иностранным влиянием".</w:t>
            </w:r>
          </w:p>
          <w:p w:rsidR="003F6596" w:rsidRDefault="003F6596">
            <w:pPr>
              <w:pStyle w:val="ConsPlusNormal"/>
              <w:jc w:val="both"/>
            </w:pPr>
            <w:r>
              <w:t>Даю согласие администрации городского округа "Город Чита" (ОГРН 1027501183467, ИНН 7536031229), зарегистрированной по адресу: 672000, Забайкальский край, город Чита, ул. Бутина, д. 39, в лице отдела поддержки предпринимательства управления экономики администрации городского округа "Город Чита", на обработку персональных данных, включающих: фамилию, имя, отчество; идентификационный номер налогоплательщика; адрес регистрации и адрес фактического места осуществления предпринимательской деятельности; банковские реквизиты; почтовый и электронный адреса; номера телефонов; информацию о финансово-хозяйственной деятельности ______________________________________________________________,</w:t>
            </w:r>
          </w:p>
          <w:p w:rsidR="003F6596" w:rsidRDefault="003F6596">
            <w:pPr>
              <w:pStyle w:val="ConsPlusNormal"/>
              <w:jc w:val="center"/>
            </w:pPr>
            <w:r>
              <w:t>(полное наименование претендента с указанием организационно-правовой формы)</w:t>
            </w:r>
          </w:p>
          <w:p w:rsidR="003F6596" w:rsidRDefault="003F6596">
            <w:pPr>
              <w:pStyle w:val="ConsPlusNormal"/>
              <w:jc w:val="both"/>
            </w:pPr>
            <w:r>
              <w:t xml:space="preserve">в целях оказания поддержки в соответствии с Федеральным </w:t>
            </w:r>
            <w:hyperlink r:id="rId246">
              <w:r>
                <w:rPr>
                  <w:color w:val="0000FF"/>
                </w:rPr>
                <w:t>законом</w:t>
              </w:r>
            </w:hyperlink>
            <w:r>
              <w:t xml:space="preserve"> от 24.07.2007 N 209-ФЗ "О развитии малого и среднего предпринимательства в Российской Федерации" (в том числе принятия участия в отборе по предоставлению субсидий субъектам малого и среднего предпринимательства, съемки видеосюжетов по результатам отборов по предоставлению субсидий субъектам малого и среднего предпринимательства).</w:t>
            </w:r>
          </w:p>
          <w:p w:rsidR="003F6596" w:rsidRDefault="003F6596">
            <w:pPr>
              <w:pStyle w:val="ConsPlusNormal"/>
              <w:jc w:val="both"/>
            </w:pPr>
            <w:r>
              <w:t xml:space="preserve">Даю согласие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Обработка персональных данных будет осуществляться смешанным способом. Даю согласие на публикацию (размещение) в информационно-телекоммуникационной сети "Интернет" информации, подаваемой для участия в отборе, а также внесение сведений в реестр субъектов малого и среднего предпринимательства - получателей поддержки и их распространение в соответствии с Федеральным </w:t>
            </w:r>
            <w:hyperlink r:id="rId247">
              <w:r>
                <w:rPr>
                  <w:color w:val="0000FF"/>
                </w:rPr>
                <w:t>законом</w:t>
              </w:r>
            </w:hyperlink>
            <w:r>
              <w:t xml:space="preserve"> от 24.07.2007 N 209-ФЗ "О развитии малого и среднего предпринимательства в Российской Федерации". Настоящее согласие на обработку персональных данных действует с момента его представления до отзыва мною в любое время путем подачи заявления в простой письменной форме.</w:t>
            </w:r>
          </w:p>
          <w:p w:rsidR="003F6596" w:rsidRDefault="003F6596">
            <w:pPr>
              <w:pStyle w:val="ConsPlusNormal"/>
              <w:jc w:val="both"/>
            </w:pPr>
            <w:r>
              <w:t>Достоверность представленных сведений гарантирую.</w:t>
            </w:r>
          </w:p>
          <w:p w:rsidR="003F6596" w:rsidRDefault="003F6596">
            <w:pPr>
              <w:pStyle w:val="ConsPlusNormal"/>
              <w:jc w:val="both"/>
            </w:pPr>
            <w:r>
              <w:t>С условиями Порядка предоставления субсидий субъектам малого и среднего предпринимательства в целях возмещения затрат, возникающих в связи с производством (реализацией) товаров, выполнением работ, оказанием услуг, за счет средств бюджета городского округа "Город Чита" ознакомлен и согласен.</w:t>
            </w:r>
          </w:p>
          <w:p w:rsidR="003F6596" w:rsidRDefault="003F6596">
            <w:pPr>
              <w:pStyle w:val="ConsPlusNormal"/>
              <w:jc w:val="both"/>
            </w:pPr>
            <w:r>
              <w:t>К настоящей заявке прилагаются следующие документы, являющиеся ее неотъемлемой частью (перечень всех документов, прилагаемых к заявке):</w:t>
            </w:r>
          </w:p>
          <w:p w:rsidR="003F6596" w:rsidRDefault="003F6596">
            <w:pPr>
              <w:pStyle w:val="ConsPlusNormal"/>
            </w:pPr>
            <w:r>
              <w:t>1. _________________________________________________ на __________ листах</w:t>
            </w:r>
          </w:p>
          <w:p w:rsidR="003F6596" w:rsidRDefault="003F6596">
            <w:pPr>
              <w:pStyle w:val="ConsPlusNormal"/>
            </w:pPr>
            <w:r>
              <w:t>2. _________________________________________________ на __________ листах</w:t>
            </w:r>
          </w:p>
          <w:p w:rsidR="003F6596" w:rsidRDefault="003F6596">
            <w:pPr>
              <w:pStyle w:val="ConsPlusNormal"/>
            </w:pPr>
            <w:r>
              <w:t>3. _________________________________________________ на __________ листах</w:t>
            </w:r>
          </w:p>
          <w:p w:rsidR="003F6596" w:rsidRDefault="003F6596">
            <w:pPr>
              <w:pStyle w:val="ConsPlusNormal"/>
            </w:pPr>
            <w:r>
              <w:t>... ________________________________________________ на __________ листах</w:t>
            </w:r>
          </w:p>
          <w:p w:rsidR="003F6596" w:rsidRDefault="003F6596">
            <w:pPr>
              <w:pStyle w:val="ConsPlusNormal"/>
            </w:pPr>
            <w:r>
              <w:t>_________________________</w:t>
            </w:r>
          </w:p>
          <w:p w:rsidR="003F6596" w:rsidRDefault="003F6596">
            <w:pPr>
              <w:pStyle w:val="ConsPlusNormal"/>
            </w:pPr>
            <w:r>
              <w:t xml:space="preserve">(подпись, М.П. </w:t>
            </w:r>
            <w:hyperlink w:anchor="P641">
              <w:r>
                <w:rPr>
                  <w:color w:val="0000FF"/>
                </w:rPr>
                <w:t>&lt;**&gt;</w:t>
              </w:r>
            </w:hyperlink>
            <w:r>
              <w:t>)</w:t>
            </w:r>
          </w:p>
          <w:p w:rsidR="003F6596" w:rsidRDefault="003F6596">
            <w:pPr>
              <w:pStyle w:val="ConsPlusNormal"/>
            </w:pPr>
            <w:r>
              <w:t>________________________________________</w:t>
            </w:r>
          </w:p>
          <w:p w:rsidR="003F6596" w:rsidRDefault="003F6596">
            <w:pPr>
              <w:pStyle w:val="ConsPlusNormal"/>
            </w:pPr>
            <w:r>
              <w:t xml:space="preserve">(Ф.И.О. </w:t>
            </w:r>
            <w:hyperlink w:anchor="P640">
              <w:r>
                <w:rPr>
                  <w:color w:val="0000FF"/>
                </w:rPr>
                <w:t>&lt;*&gt;</w:t>
              </w:r>
            </w:hyperlink>
            <w:r>
              <w:t xml:space="preserve"> подписавшего, должность)</w:t>
            </w:r>
          </w:p>
        </w:tc>
      </w:tr>
    </w:tbl>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bookmarkStart w:id="38" w:name="P640"/>
      <w:bookmarkEnd w:id="38"/>
      <w:r>
        <w:t>&lt;*&gt; Отчество указывается при наличии.</w:t>
      </w:r>
    </w:p>
    <w:p w:rsidR="003F6596" w:rsidRDefault="003F6596">
      <w:pPr>
        <w:pStyle w:val="ConsPlusNormal"/>
        <w:spacing w:before="220"/>
        <w:ind w:firstLine="540"/>
        <w:jc w:val="both"/>
      </w:pPr>
      <w:bookmarkStart w:id="39" w:name="P641"/>
      <w:bookmarkEnd w:id="39"/>
      <w:r>
        <w:t>&lt;**&gt; Заявка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2</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jc w:val="both"/>
      </w:pPr>
    </w:p>
    <w:p w:rsidR="003F6596" w:rsidRDefault="003F6596">
      <w:pPr>
        <w:pStyle w:val="ConsPlusNonformat"/>
        <w:jc w:val="both"/>
      </w:pPr>
      <w:bookmarkStart w:id="40" w:name="P653"/>
      <w:bookmarkEnd w:id="40"/>
      <w:r>
        <w:t xml:space="preserve">                                  Расчет</w:t>
      </w:r>
    </w:p>
    <w:p w:rsidR="003F6596" w:rsidRDefault="003F6596">
      <w:pPr>
        <w:pStyle w:val="ConsPlusNonformat"/>
        <w:jc w:val="both"/>
      </w:pPr>
      <w:r>
        <w:t xml:space="preserve">           размера субсидии на возмещение части затрат на уплату</w:t>
      </w:r>
    </w:p>
    <w:p w:rsidR="003F6596" w:rsidRDefault="003F6596">
      <w:pPr>
        <w:pStyle w:val="ConsPlusNonformat"/>
        <w:jc w:val="both"/>
      </w:pPr>
      <w:r>
        <w:t xml:space="preserve">                           процентов по кредитам</w:t>
      </w:r>
    </w:p>
    <w:p w:rsidR="003F6596" w:rsidRDefault="003F6596">
      <w:pPr>
        <w:pStyle w:val="ConsPlusNonformat"/>
        <w:jc w:val="both"/>
      </w:pPr>
      <w:r>
        <w:t xml:space="preserve">        __________________________________________________________</w:t>
      </w:r>
    </w:p>
    <w:p w:rsidR="003F6596" w:rsidRDefault="003F6596">
      <w:pPr>
        <w:pStyle w:val="ConsPlusNonformat"/>
        <w:jc w:val="both"/>
      </w:pPr>
      <w:r>
        <w:t xml:space="preserve">              (полное наименование субъекта малого и среднего</w:t>
      </w:r>
    </w:p>
    <w:p w:rsidR="003F6596" w:rsidRDefault="003F6596">
      <w:pPr>
        <w:pStyle w:val="ConsPlusNonformat"/>
        <w:jc w:val="both"/>
      </w:pPr>
      <w:r>
        <w:t xml:space="preserve">                           предпринимательства)</w:t>
      </w:r>
    </w:p>
    <w:p w:rsidR="003F6596" w:rsidRDefault="003F6596">
      <w:pPr>
        <w:pStyle w:val="ConsPlusNonformat"/>
        <w:jc w:val="both"/>
      </w:pPr>
    </w:p>
    <w:p w:rsidR="003F6596" w:rsidRDefault="003F6596">
      <w:pPr>
        <w:pStyle w:val="ConsPlusNonformat"/>
        <w:jc w:val="both"/>
      </w:pPr>
      <w:r>
        <w:t>ИНН __________________________ расчетный счет _____________________________</w:t>
      </w:r>
    </w:p>
    <w:p w:rsidR="003F6596" w:rsidRDefault="003F6596">
      <w:pPr>
        <w:pStyle w:val="ConsPlusNonformat"/>
        <w:jc w:val="both"/>
      </w:pPr>
      <w:r>
        <w:t>Наименование кредитной организации ________________________________________</w:t>
      </w:r>
    </w:p>
    <w:p w:rsidR="003F6596" w:rsidRDefault="003F6596">
      <w:pPr>
        <w:pStyle w:val="ConsPlusNonformat"/>
        <w:jc w:val="both"/>
      </w:pPr>
      <w:r>
        <w:t>БИК ______________________________ корр. счет _____________________________</w:t>
      </w:r>
    </w:p>
    <w:p w:rsidR="003F6596" w:rsidRDefault="003F6596">
      <w:pPr>
        <w:pStyle w:val="ConsPlusNonformat"/>
        <w:jc w:val="both"/>
      </w:pPr>
      <w:r>
        <w:t xml:space="preserve">Вид деятельности заемщика по </w:t>
      </w:r>
      <w:hyperlink r:id="rId248">
        <w:r>
          <w:rPr>
            <w:color w:val="0000FF"/>
          </w:rPr>
          <w:t>ОКВЭД</w:t>
        </w:r>
      </w:hyperlink>
      <w:r>
        <w:t xml:space="preserve"> ________________________________________</w:t>
      </w:r>
    </w:p>
    <w:p w:rsidR="003F6596" w:rsidRDefault="003F6596">
      <w:pPr>
        <w:pStyle w:val="ConsPlusNonformat"/>
        <w:jc w:val="both"/>
      </w:pPr>
      <w:r>
        <w:t>Цель кредита (займа) ______________________________________________________</w:t>
      </w:r>
    </w:p>
    <w:p w:rsidR="003F6596" w:rsidRDefault="003F6596">
      <w:pPr>
        <w:pStyle w:val="ConsPlusNonformat"/>
        <w:jc w:val="both"/>
      </w:pPr>
      <w:r>
        <w:t>По кредитному договору (договору займа) N __________ от ___________________</w:t>
      </w:r>
    </w:p>
    <w:p w:rsidR="003F6596" w:rsidRDefault="003F6596">
      <w:pPr>
        <w:pStyle w:val="ConsPlusNonformat"/>
        <w:jc w:val="both"/>
      </w:pPr>
      <w:r>
        <w:t>с _________________________________________________________________________</w:t>
      </w:r>
    </w:p>
    <w:p w:rsidR="003F6596" w:rsidRDefault="003F6596">
      <w:pPr>
        <w:pStyle w:val="ConsPlusNonformat"/>
        <w:jc w:val="both"/>
      </w:pPr>
      <w:r>
        <w:t xml:space="preserve">                   (наименование кредитной организации)</w:t>
      </w:r>
    </w:p>
    <w:p w:rsidR="003F6596" w:rsidRDefault="003F6596">
      <w:pPr>
        <w:pStyle w:val="ConsPlusNonformat"/>
        <w:jc w:val="both"/>
      </w:pPr>
    </w:p>
    <w:p w:rsidR="003F6596" w:rsidRDefault="003F6596">
      <w:pPr>
        <w:pStyle w:val="ConsPlusNonformat"/>
        <w:jc w:val="both"/>
      </w:pPr>
      <w:r>
        <w:t>1. Дата получения кредита (займа) _________________________________________</w:t>
      </w:r>
    </w:p>
    <w:p w:rsidR="003F6596" w:rsidRDefault="003F6596">
      <w:pPr>
        <w:pStyle w:val="ConsPlusNonformat"/>
        <w:jc w:val="both"/>
      </w:pPr>
      <w:r>
        <w:t>2. Срок погашения кредита по кредитному договору (займу) __________________</w:t>
      </w:r>
    </w:p>
    <w:p w:rsidR="003F6596" w:rsidRDefault="003F6596">
      <w:pPr>
        <w:pStyle w:val="ConsPlusNonformat"/>
        <w:jc w:val="both"/>
      </w:pPr>
      <w:r>
        <w:t>3. Сумма полученного кредита (займа) ______________________________________</w:t>
      </w:r>
    </w:p>
    <w:p w:rsidR="003F6596" w:rsidRDefault="003F6596">
      <w:pPr>
        <w:pStyle w:val="ConsPlusNonformat"/>
        <w:jc w:val="both"/>
      </w:pPr>
      <w:r>
        <w:t>4. Процентная ставка по кредиту (займу) ___________________________________</w:t>
      </w:r>
    </w:p>
    <w:p w:rsidR="003F6596" w:rsidRDefault="003F6596">
      <w:pPr>
        <w:pStyle w:val="ConsPlusNonformat"/>
        <w:jc w:val="both"/>
      </w:pPr>
      <w:r>
        <w:t>5. Ключевая ставка Банка России на дату объявления конкурса _______________</w:t>
      </w:r>
    </w:p>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4"/>
        <w:gridCol w:w="1324"/>
        <w:gridCol w:w="1414"/>
        <w:gridCol w:w="1578"/>
        <w:gridCol w:w="2502"/>
      </w:tblGrid>
      <w:tr w:rsidR="003F6596">
        <w:tc>
          <w:tcPr>
            <w:tcW w:w="2084" w:type="dxa"/>
          </w:tcPr>
          <w:p w:rsidR="003F6596" w:rsidRDefault="003F6596">
            <w:pPr>
              <w:pStyle w:val="ConsPlusNormal"/>
              <w:jc w:val="center"/>
            </w:pPr>
            <w:r>
              <w:t>Остаток ссудной задолженности, исходя из которой начисляется субсидия (руб.)</w:t>
            </w:r>
          </w:p>
        </w:tc>
        <w:tc>
          <w:tcPr>
            <w:tcW w:w="1324" w:type="dxa"/>
          </w:tcPr>
          <w:p w:rsidR="003F6596" w:rsidRDefault="003F6596">
            <w:pPr>
              <w:pStyle w:val="ConsPlusNormal"/>
              <w:jc w:val="center"/>
            </w:pPr>
            <w:r>
              <w:t>Период начисления процентов</w:t>
            </w:r>
          </w:p>
        </w:tc>
        <w:tc>
          <w:tcPr>
            <w:tcW w:w="1414" w:type="dxa"/>
          </w:tcPr>
          <w:p w:rsidR="003F6596" w:rsidRDefault="003F6596">
            <w:pPr>
              <w:pStyle w:val="ConsPlusNormal"/>
              <w:jc w:val="center"/>
            </w:pPr>
            <w:r>
              <w:t>Срок пользования кредитом (займом), дней</w:t>
            </w:r>
          </w:p>
        </w:tc>
        <w:tc>
          <w:tcPr>
            <w:tcW w:w="1578" w:type="dxa"/>
          </w:tcPr>
          <w:p w:rsidR="003F6596" w:rsidRDefault="003F6596">
            <w:pPr>
              <w:pStyle w:val="ConsPlusNormal"/>
              <w:jc w:val="center"/>
            </w:pPr>
            <w:r>
              <w:t>Процент возмещения (3/4 ключевой ставки Банка России)</w:t>
            </w:r>
          </w:p>
        </w:tc>
        <w:tc>
          <w:tcPr>
            <w:tcW w:w="2502" w:type="dxa"/>
          </w:tcPr>
          <w:p w:rsidR="003F6596" w:rsidRDefault="003F6596">
            <w:pPr>
              <w:pStyle w:val="ConsPlusNormal"/>
              <w:jc w:val="center"/>
            </w:pPr>
            <w:r>
              <w:t>Размер субсидии (руб.):</w:t>
            </w:r>
          </w:p>
          <w:p w:rsidR="003F6596" w:rsidRDefault="003F6596">
            <w:pPr>
              <w:pStyle w:val="ConsPlusNormal"/>
              <w:jc w:val="center"/>
            </w:pPr>
            <w:r>
              <w:t>гр. 1 x гр. 4 x гр. 3 100 x 365 (366)</w:t>
            </w:r>
          </w:p>
        </w:tc>
      </w:tr>
      <w:tr w:rsidR="003F6596">
        <w:tc>
          <w:tcPr>
            <w:tcW w:w="2084" w:type="dxa"/>
          </w:tcPr>
          <w:p w:rsidR="003F6596" w:rsidRDefault="003F6596">
            <w:pPr>
              <w:pStyle w:val="ConsPlusNormal"/>
              <w:jc w:val="center"/>
            </w:pPr>
            <w:r>
              <w:t>1</w:t>
            </w:r>
          </w:p>
        </w:tc>
        <w:tc>
          <w:tcPr>
            <w:tcW w:w="1324" w:type="dxa"/>
          </w:tcPr>
          <w:p w:rsidR="003F6596" w:rsidRDefault="003F6596">
            <w:pPr>
              <w:pStyle w:val="ConsPlusNormal"/>
              <w:jc w:val="center"/>
            </w:pPr>
            <w:r>
              <w:t>2</w:t>
            </w:r>
          </w:p>
        </w:tc>
        <w:tc>
          <w:tcPr>
            <w:tcW w:w="1414" w:type="dxa"/>
          </w:tcPr>
          <w:p w:rsidR="003F6596" w:rsidRDefault="003F6596">
            <w:pPr>
              <w:pStyle w:val="ConsPlusNormal"/>
              <w:jc w:val="center"/>
            </w:pPr>
            <w:r>
              <w:t>3</w:t>
            </w:r>
          </w:p>
        </w:tc>
        <w:tc>
          <w:tcPr>
            <w:tcW w:w="1578" w:type="dxa"/>
          </w:tcPr>
          <w:p w:rsidR="003F6596" w:rsidRDefault="003F6596">
            <w:pPr>
              <w:pStyle w:val="ConsPlusNormal"/>
              <w:jc w:val="center"/>
            </w:pPr>
            <w:r>
              <w:t>4</w:t>
            </w:r>
          </w:p>
        </w:tc>
        <w:tc>
          <w:tcPr>
            <w:tcW w:w="2502" w:type="dxa"/>
          </w:tcPr>
          <w:p w:rsidR="003F6596" w:rsidRDefault="003F6596">
            <w:pPr>
              <w:pStyle w:val="ConsPlusNormal"/>
              <w:jc w:val="center"/>
            </w:pPr>
            <w:r>
              <w:t>5</w:t>
            </w:r>
          </w:p>
        </w:tc>
      </w:tr>
      <w:tr w:rsidR="003F6596">
        <w:tc>
          <w:tcPr>
            <w:tcW w:w="2084" w:type="dxa"/>
          </w:tcPr>
          <w:p w:rsidR="003F6596" w:rsidRDefault="003F6596">
            <w:pPr>
              <w:pStyle w:val="ConsPlusNormal"/>
            </w:pPr>
          </w:p>
        </w:tc>
        <w:tc>
          <w:tcPr>
            <w:tcW w:w="1324" w:type="dxa"/>
          </w:tcPr>
          <w:p w:rsidR="003F6596" w:rsidRDefault="003F6596">
            <w:pPr>
              <w:pStyle w:val="ConsPlusNormal"/>
            </w:pPr>
          </w:p>
        </w:tc>
        <w:tc>
          <w:tcPr>
            <w:tcW w:w="1414" w:type="dxa"/>
          </w:tcPr>
          <w:p w:rsidR="003F6596" w:rsidRDefault="003F6596">
            <w:pPr>
              <w:pStyle w:val="ConsPlusNormal"/>
            </w:pPr>
          </w:p>
        </w:tc>
        <w:tc>
          <w:tcPr>
            <w:tcW w:w="1578" w:type="dxa"/>
          </w:tcPr>
          <w:p w:rsidR="003F6596" w:rsidRDefault="003F6596">
            <w:pPr>
              <w:pStyle w:val="ConsPlusNormal"/>
            </w:pPr>
          </w:p>
        </w:tc>
        <w:tc>
          <w:tcPr>
            <w:tcW w:w="2502" w:type="dxa"/>
          </w:tcPr>
          <w:p w:rsidR="003F6596" w:rsidRDefault="003F6596">
            <w:pPr>
              <w:pStyle w:val="ConsPlusNormal"/>
            </w:pPr>
          </w:p>
        </w:tc>
      </w:tr>
      <w:tr w:rsidR="003F6596">
        <w:tc>
          <w:tcPr>
            <w:tcW w:w="2084" w:type="dxa"/>
          </w:tcPr>
          <w:p w:rsidR="003F6596" w:rsidRDefault="003F6596">
            <w:pPr>
              <w:pStyle w:val="ConsPlusNormal"/>
            </w:pPr>
          </w:p>
        </w:tc>
        <w:tc>
          <w:tcPr>
            <w:tcW w:w="1324" w:type="dxa"/>
          </w:tcPr>
          <w:p w:rsidR="003F6596" w:rsidRDefault="003F6596">
            <w:pPr>
              <w:pStyle w:val="ConsPlusNormal"/>
            </w:pPr>
          </w:p>
        </w:tc>
        <w:tc>
          <w:tcPr>
            <w:tcW w:w="1414" w:type="dxa"/>
          </w:tcPr>
          <w:p w:rsidR="003F6596" w:rsidRDefault="003F6596">
            <w:pPr>
              <w:pStyle w:val="ConsPlusNormal"/>
            </w:pPr>
          </w:p>
        </w:tc>
        <w:tc>
          <w:tcPr>
            <w:tcW w:w="1578" w:type="dxa"/>
          </w:tcPr>
          <w:p w:rsidR="003F6596" w:rsidRDefault="003F6596">
            <w:pPr>
              <w:pStyle w:val="ConsPlusNormal"/>
            </w:pPr>
          </w:p>
        </w:tc>
        <w:tc>
          <w:tcPr>
            <w:tcW w:w="2502" w:type="dxa"/>
          </w:tcPr>
          <w:p w:rsidR="003F6596" w:rsidRDefault="003F6596">
            <w:pPr>
              <w:pStyle w:val="ConsPlusNormal"/>
            </w:pPr>
          </w:p>
        </w:tc>
      </w:tr>
      <w:tr w:rsidR="003F6596">
        <w:tc>
          <w:tcPr>
            <w:tcW w:w="2084" w:type="dxa"/>
          </w:tcPr>
          <w:p w:rsidR="003F6596" w:rsidRDefault="003F6596">
            <w:pPr>
              <w:pStyle w:val="ConsPlusNormal"/>
            </w:pPr>
          </w:p>
        </w:tc>
        <w:tc>
          <w:tcPr>
            <w:tcW w:w="1324" w:type="dxa"/>
          </w:tcPr>
          <w:p w:rsidR="003F6596" w:rsidRDefault="003F6596">
            <w:pPr>
              <w:pStyle w:val="ConsPlusNormal"/>
            </w:pPr>
          </w:p>
        </w:tc>
        <w:tc>
          <w:tcPr>
            <w:tcW w:w="1414" w:type="dxa"/>
          </w:tcPr>
          <w:p w:rsidR="003F6596" w:rsidRDefault="003F6596">
            <w:pPr>
              <w:pStyle w:val="ConsPlusNormal"/>
            </w:pPr>
          </w:p>
        </w:tc>
        <w:tc>
          <w:tcPr>
            <w:tcW w:w="1578" w:type="dxa"/>
          </w:tcPr>
          <w:p w:rsidR="003F6596" w:rsidRDefault="003F6596">
            <w:pPr>
              <w:pStyle w:val="ConsPlusNormal"/>
            </w:pPr>
          </w:p>
        </w:tc>
        <w:tc>
          <w:tcPr>
            <w:tcW w:w="2502" w:type="dxa"/>
          </w:tcPr>
          <w:p w:rsidR="003F6596" w:rsidRDefault="003F6596">
            <w:pPr>
              <w:pStyle w:val="ConsPlusNormal"/>
            </w:pPr>
          </w:p>
        </w:tc>
      </w:tr>
    </w:tbl>
    <w:p w:rsidR="003F6596" w:rsidRDefault="003F6596">
      <w:pPr>
        <w:pStyle w:val="ConsPlusNormal"/>
        <w:jc w:val="both"/>
      </w:pPr>
    </w:p>
    <w:p w:rsidR="003F6596" w:rsidRDefault="003F6596">
      <w:pPr>
        <w:pStyle w:val="ConsPlusNonformat"/>
        <w:jc w:val="both"/>
      </w:pPr>
      <w:r>
        <w:t>Задолженность  по  уплате  процентов  и кредита (займа) за расчетный период</w:t>
      </w:r>
    </w:p>
    <w:p w:rsidR="003F6596" w:rsidRDefault="003F6596">
      <w:pPr>
        <w:pStyle w:val="ConsPlusNonformat"/>
        <w:jc w:val="both"/>
      </w:pPr>
      <w:r>
        <w:t>отсутствует.</w:t>
      </w:r>
    </w:p>
    <w:p w:rsidR="003F6596" w:rsidRDefault="003F6596">
      <w:pPr>
        <w:pStyle w:val="ConsPlusNonformat"/>
        <w:jc w:val="both"/>
      </w:pPr>
    </w:p>
    <w:p w:rsidR="003F6596" w:rsidRDefault="003F6596">
      <w:pPr>
        <w:pStyle w:val="ConsPlusNonformat"/>
        <w:jc w:val="both"/>
      </w:pPr>
      <w:r>
        <w:t>Руководитель организации</w:t>
      </w:r>
    </w:p>
    <w:p w:rsidR="003F6596" w:rsidRDefault="003F6596">
      <w:pPr>
        <w:pStyle w:val="ConsPlusNonformat"/>
        <w:jc w:val="both"/>
      </w:pPr>
      <w:r>
        <w:t>(индивидуальный предприниматель):       Главный бухгалтер:</w:t>
      </w:r>
    </w:p>
    <w:p w:rsidR="003F6596" w:rsidRDefault="003F6596">
      <w:pPr>
        <w:pStyle w:val="ConsPlusNonformat"/>
        <w:jc w:val="both"/>
      </w:pPr>
    </w:p>
    <w:p w:rsidR="003F6596" w:rsidRDefault="003F6596">
      <w:pPr>
        <w:pStyle w:val="ConsPlusNonformat"/>
        <w:jc w:val="both"/>
      </w:pPr>
      <w:r>
        <w:t>"___" _____________ 20__ г.             "___" _____________ 20__ г.</w:t>
      </w:r>
    </w:p>
    <w:p w:rsidR="003F6596" w:rsidRDefault="003F6596">
      <w:pPr>
        <w:pStyle w:val="ConsPlusNonformat"/>
        <w:jc w:val="both"/>
      </w:pPr>
      <w:r>
        <w:t xml:space="preserve">М.П. </w:t>
      </w:r>
      <w:hyperlink w:anchor="P724">
        <w:r>
          <w:rPr>
            <w:color w:val="0000FF"/>
          </w:rPr>
          <w:t>&lt;**&gt;</w:t>
        </w:r>
      </w:hyperlink>
    </w:p>
    <w:p w:rsidR="003F6596" w:rsidRDefault="003F6596">
      <w:pPr>
        <w:pStyle w:val="ConsPlusNonformat"/>
        <w:jc w:val="both"/>
      </w:pPr>
    </w:p>
    <w:p w:rsidR="003F6596" w:rsidRDefault="003F6596">
      <w:pPr>
        <w:pStyle w:val="ConsPlusNonformat"/>
        <w:jc w:val="both"/>
      </w:pPr>
      <w:r>
        <w:t>Расчет подтверждается:                  Проверено:</w:t>
      </w:r>
    </w:p>
    <w:p w:rsidR="003F6596" w:rsidRDefault="003F6596">
      <w:pPr>
        <w:pStyle w:val="ConsPlusNonformat"/>
        <w:jc w:val="both"/>
      </w:pPr>
      <w:r>
        <w:t>Руководитель кредитной организации      Начальник управления экономики</w:t>
      </w:r>
    </w:p>
    <w:p w:rsidR="003F6596" w:rsidRDefault="003F6596">
      <w:pPr>
        <w:pStyle w:val="ConsPlusNonformat"/>
        <w:jc w:val="both"/>
      </w:pPr>
      <w:r>
        <w:t xml:space="preserve">                                        администрации городского округа</w:t>
      </w:r>
    </w:p>
    <w:p w:rsidR="003F6596" w:rsidRDefault="003F6596">
      <w:pPr>
        <w:pStyle w:val="ConsPlusNonformat"/>
        <w:jc w:val="both"/>
      </w:pPr>
      <w:r>
        <w:t xml:space="preserve">                                        "Город Чита"</w:t>
      </w:r>
    </w:p>
    <w:p w:rsidR="003F6596" w:rsidRDefault="003F6596">
      <w:pPr>
        <w:pStyle w:val="ConsPlusNonformat"/>
        <w:jc w:val="both"/>
      </w:pPr>
    </w:p>
    <w:p w:rsidR="003F6596" w:rsidRDefault="003F6596">
      <w:pPr>
        <w:pStyle w:val="ConsPlusNonformat"/>
        <w:jc w:val="both"/>
      </w:pPr>
      <w:r>
        <w:t>__________ _________________________    ___________ _______________________</w:t>
      </w:r>
    </w:p>
    <w:p w:rsidR="003F6596" w:rsidRDefault="003F6596">
      <w:pPr>
        <w:pStyle w:val="ConsPlusNonformat"/>
        <w:jc w:val="both"/>
      </w:pPr>
      <w:r>
        <w:t xml:space="preserve"> (подпись)        (Ф.И.О. </w:t>
      </w:r>
      <w:hyperlink w:anchor="P723">
        <w:r>
          <w:rPr>
            <w:color w:val="0000FF"/>
          </w:rPr>
          <w:t>&lt;*&gt;</w:t>
        </w:r>
      </w:hyperlink>
      <w:r>
        <w:t xml:space="preserve">)           (подпись)        (Ф.И.О. </w:t>
      </w:r>
      <w:hyperlink w:anchor="P723">
        <w:r>
          <w:rPr>
            <w:color w:val="0000FF"/>
          </w:rPr>
          <w:t>&lt;*&gt;</w:t>
        </w:r>
      </w:hyperlink>
      <w:r>
        <w:t>)</w:t>
      </w:r>
    </w:p>
    <w:p w:rsidR="003F6596" w:rsidRDefault="003F6596">
      <w:pPr>
        <w:pStyle w:val="ConsPlusNonformat"/>
        <w:jc w:val="both"/>
      </w:pPr>
    </w:p>
    <w:p w:rsidR="003F6596" w:rsidRDefault="003F6596">
      <w:pPr>
        <w:pStyle w:val="ConsPlusNonformat"/>
        <w:jc w:val="both"/>
      </w:pPr>
      <w:r>
        <w:t>"___" _____________ 20__ г.             "___" _____________ 20__ г.</w:t>
      </w:r>
    </w:p>
    <w:p w:rsidR="003F6596" w:rsidRDefault="003F6596">
      <w:pPr>
        <w:pStyle w:val="ConsPlusNonformat"/>
        <w:jc w:val="both"/>
      </w:pPr>
      <w:r>
        <w:t>М.П.                                    М.П.</w:t>
      </w:r>
    </w:p>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bookmarkStart w:id="41" w:name="P723"/>
      <w:bookmarkEnd w:id="41"/>
      <w:r>
        <w:t>&lt;*&gt; Отчество указывается при наличии.</w:t>
      </w:r>
    </w:p>
    <w:p w:rsidR="003F6596" w:rsidRDefault="003F6596">
      <w:pPr>
        <w:pStyle w:val="ConsPlusNormal"/>
        <w:spacing w:before="220"/>
        <w:ind w:firstLine="540"/>
        <w:jc w:val="both"/>
      </w:pPr>
      <w:bookmarkStart w:id="42" w:name="P724"/>
      <w:bookmarkEnd w:id="42"/>
      <w:r>
        <w:t>&lt;**&gt; Заявка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3</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 xml:space="preserve">(в ред. </w:t>
            </w:r>
            <w:hyperlink r:id="rId249">
              <w:r>
                <w:rPr>
                  <w:color w:val="0000FF"/>
                </w:rPr>
                <w:t>Постановления</w:t>
              </w:r>
            </w:hyperlink>
            <w:r>
              <w:rPr>
                <w:color w:val="392C69"/>
              </w:rPr>
              <w:t xml:space="preserve"> администрации городского округа "Город Чита"</w:t>
            </w:r>
          </w:p>
          <w:p w:rsidR="003F6596" w:rsidRDefault="003F6596">
            <w:pPr>
              <w:pStyle w:val="ConsPlusNormal"/>
              <w:jc w:val="center"/>
            </w:pPr>
            <w:r>
              <w:rPr>
                <w:color w:val="392C69"/>
              </w:rPr>
              <w:t>от 20.07.2023 N 403)</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Normal"/>
        <w:jc w:val="center"/>
      </w:pPr>
      <w:bookmarkStart w:id="43" w:name="P739"/>
      <w:bookmarkEnd w:id="43"/>
      <w:r>
        <w:t>Расчет</w:t>
      </w:r>
    </w:p>
    <w:p w:rsidR="003F6596" w:rsidRDefault="003F6596">
      <w:pPr>
        <w:pStyle w:val="ConsPlusNormal"/>
        <w:jc w:val="center"/>
      </w:pPr>
      <w:r>
        <w:t>размера субсидии на возмещение части затрат на покупку</w:t>
      </w:r>
    </w:p>
    <w:p w:rsidR="003F6596" w:rsidRDefault="003F6596">
      <w:pPr>
        <w:pStyle w:val="ConsPlusNormal"/>
        <w:jc w:val="center"/>
      </w:pPr>
      <w:r>
        <w:t>производственного оборудования в целях создания и (или)</w:t>
      </w:r>
    </w:p>
    <w:p w:rsidR="003F6596" w:rsidRDefault="003F6596">
      <w:pPr>
        <w:pStyle w:val="ConsPlusNormal"/>
        <w:jc w:val="center"/>
      </w:pPr>
      <w:r>
        <w:t>развития либо модернизации производства товаров (работ,</w:t>
      </w:r>
    </w:p>
    <w:p w:rsidR="003F6596" w:rsidRDefault="003F6596">
      <w:pPr>
        <w:pStyle w:val="ConsPlusNormal"/>
        <w:jc w:val="center"/>
      </w:pPr>
      <w:r>
        <w:t>услуг), компьютерной техники в целях осуществления вида</w:t>
      </w:r>
    </w:p>
    <w:p w:rsidR="003F6596" w:rsidRDefault="003F6596">
      <w:pPr>
        <w:pStyle w:val="ConsPlusNormal"/>
        <w:jc w:val="center"/>
      </w:pPr>
      <w:r>
        <w:t>деятельности "Разработка компьютерного программного</w:t>
      </w:r>
    </w:p>
    <w:p w:rsidR="003F6596" w:rsidRDefault="003F6596">
      <w:pPr>
        <w:pStyle w:val="ConsPlusNormal"/>
        <w:jc w:val="center"/>
      </w:pPr>
      <w:r>
        <w:t>обеспечения"</w:t>
      </w:r>
    </w:p>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24"/>
        <w:gridCol w:w="1757"/>
        <w:gridCol w:w="2211"/>
        <w:gridCol w:w="1304"/>
      </w:tblGrid>
      <w:tr w:rsidR="003F6596">
        <w:tc>
          <w:tcPr>
            <w:tcW w:w="454" w:type="dxa"/>
          </w:tcPr>
          <w:p w:rsidR="003F6596" w:rsidRDefault="003F6596">
            <w:pPr>
              <w:pStyle w:val="ConsPlusNormal"/>
              <w:jc w:val="center"/>
            </w:pPr>
            <w:r>
              <w:t>N п/п</w:t>
            </w:r>
          </w:p>
        </w:tc>
        <w:tc>
          <w:tcPr>
            <w:tcW w:w="2324" w:type="dxa"/>
          </w:tcPr>
          <w:p w:rsidR="003F6596" w:rsidRDefault="003F6596">
            <w:pPr>
              <w:pStyle w:val="ConsPlusNormal"/>
              <w:jc w:val="center"/>
            </w:pPr>
            <w:r>
              <w:t>Наименование производственного оборудования</w:t>
            </w:r>
          </w:p>
        </w:tc>
        <w:tc>
          <w:tcPr>
            <w:tcW w:w="1757" w:type="dxa"/>
          </w:tcPr>
          <w:p w:rsidR="003F6596" w:rsidRDefault="003F6596">
            <w:pPr>
              <w:pStyle w:val="ConsPlusNormal"/>
              <w:jc w:val="center"/>
            </w:pPr>
            <w:r>
              <w:t>Дата и номер договора на приобретение оборудования</w:t>
            </w:r>
          </w:p>
        </w:tc>
        <w:tc>
          <w:tcPr>
            <w:tcW w:w="2211" w:type="dxa"/>
          </w:tcPr>
          <w:p w:rsidR="003F6596" w:rsidRDefault="003F6596">
            <w:pPr>
              <w:pStyle w:val="ConsPlusNormal"/>
              <w:jc w:val="center"/>
            </w:pPr>
            <w:r>
              <w:t>Стоимость производственного оборудования, руб.</w:t>
            </w:r>
          </w:p>
        </w:tc>
        <w:tc>
          <w:tcPr>
            <w:tcW w:w="1304" w:type="dxa"/>
          </w:tcPr>
          <w:p w:rsidR="003F6596" w:rsidRDefault="003F6596">
            <w:pPr>
              <w:pStyle w:val="ConsPlusNormal"/>
              <w:jc w:val="center"/>
            </w:pPr>
            <w:r>
              <w:t>Размер субсидии, руб.:</w:t>
            </w:r>
          </w:p>
          <w:p w:rsidR="003F6596" w:rsidRDefault="003F6596">
            <w:pPr>
              <w:pStyle w:val="ConsPlusNormal"/>
              <w:jc w:val="center"/>
            </w:pPr>
            <w:r>
              <w:t>гр. 4 x 0,25</w:t>
            </w:r>
          </w:p>
        </w:tc>
      </w:tr>
      <w:tr w:rsidR="003F6596">
        <w:tc>
          <w:tcPr>
            <w:tcW w:w="454" w:type="dxa"/>
          </w:tcPr>
          <w:p w:rsidR="003F6596" w:rsidRDefault="003F6596">
            <w:pPr>
              <w:pStyle w:val="ConsPlusNormal"/>
              <w:jc w:val="center"/>
            </w:pPr>
            <w:r>
              <w:t>1</w:t>
            </w:r>
          </w:p>
        </w:tc>
        <w:tc>
          <w:tcPr>
            <w:tcW w:w="2324" w:type="dxa"/>
          </w:tcPr>
          <w:p w:rsidR="003F6596" w:rsidRDefault="003F6596">
            <w:pPr>
              <w:pStyle w:val="ConsPlusNormal"/>
              <w:jc w:val="center"/>
            </w:pPr>
            <w:r>
              <w:t>2</w:t>
            </w:r>
          </w:p>
        </w:tc>
        <w:tc>
          <w:tcPr>
            <w:tcW w:w="1757" w:type="dxa"/>
          </w:tcPr>
          <w:p w:rsidR="003F6596" w:rsidRDefault="003F6596">
            <w:pPr>
              <w:pStyle w:val="ConsPlusNormal"/>
              <w:jc w:val="center"/>
            </w:pPr>
            <w:r>
              <w:t>3</w:t>
            </w:r>
          </w:p>
        </w:tc>
        <w:tc>
          <w:tcPr>
            <w:tcW w:w="2211" w:type="dxa"/>
          </w:tcPr>
          <w:p w:rsidR="003F6596" w:rsidRDefault="003F6596">
            <w:pPr>
              <w:pStyle w:val="ConsPlusNormal"/>
              <w:jc w:val="center"/>
            </w:pPr>
            <w:r>
              <w:t>4</w:t>
            </w:r>
          </w:p>
        </w:tc>
        <w:tc>
          <w:tcPr>
            <w:tcW w:w="1304" w:type="dxa"/>
          </w:tcPr>
          <w:p w:rsidR="003F6596" w:rsidRDefault="003F6596">
            <w:pPr>
              <w:pStyle w:val="ConsPlusNormal"/>
              <w:jc w:val="center"/>
            </w:pPr>
            <w:r>
              <w:t>5</w:t>
            </w:r>
          </w:p>
        </w:tc>
      </w:tr>
      <w:tr w:rsidR="003F6596">
        <w:tc>
          <w:tcPr>
            <w:tcW w:w="454" w:type="dxa"/>
          </w:tcPr>
          <w:p w:rsidR="003F6596" w:rsidRDefault="003F6596">
            <w:pPr>
              <w:pStyle w:val="ConsPlusNormal"/>
            </w:pPr>
          </w:p>
        </w:tc>
        <w:tc>
          <w:tcPr>
            <w:tcW w:w="2324" w:type="dxa"/>
          </w:tcPr>
          <w:p w:rsidR="003F6596" w:rsidRDefault="003F6596">
            <w:pPr>
              <w:pStyle w:val="ConsPlusNormal"/>
            </w:pP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r w:rsidR="003F6596">
        <w:tc>
          <w:tcPr>
            <w:tcW w:w="454" w:type="dxa"/>
          </w:tcPr>
          <w:p w:rsidR="003F6596" w:rsidRDefault="003F6596">
            <w:pPr>
              <w:pStyle w:val="ConsPlusNormal"/>
            </w:pPr>
          </w:p>
        </w:tc>
        <w:tc>
          <w:tcPr>
            <w:tcW w:w="2324" w:type="dxa"/>
          </w:tcPr>
          <w:p w:rsidR="003F6596" w:rsidRDefault="003F6596">
            <w:pPr>
              <w:pStyle w:val="ConsPlusNormal"/>
            </w:pP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r w:rsidR="003F6596">
        <w:tc>
          <w:tcPr>
            <w:tcW w:w="454" w:type="dxa"/>
          </w:tcPr>
          <w:p w:rsidR="003F6596" w:rsidRDefault="003F6596">
            <w:pPr>
              <w:pStyle w:val="ConsPlusNormal"/>
            </w:pPr>
          </w:p>
        </w:tc>
        <w:tc>
          <w:tcPr>
            <w:tcW w:w="2324" w:type="dxa"/>
          </w:tcPr>
          <w:p w:rsidR="003F6596" w:rsidRDefault="003F6596">
            <w:pPr>
              <w:pStyle w:val="ConsPlusNormal"/>
            </w:pP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r w:rsidR="003F6596">
        <w:tc>
          <w:tcPr>
            <w:tcW w:w="454" w:type="dxa"/>
          </w:tcPr>
          <w:p w:rsidR="003F6596" w:rsidRDefault="003F6596">
            <w:pPr>
              <w:pStyle w:val="ConsPlusNormal"/>
            </w:pPr>
          </w:p>
        </w:tc>
        <w:tc>
          <w:tcPr>
            <w:tcW w:w="2324" w:type="dxa"/>
          </w:tcPr>
          <w:p w:rsidR="003F6596" w:rsidRDefault="003F6596">
            <w:pPr>
              <w:pStyle w:val="ConsPlusNormal"/>
              <w:ind w:firstLine="720"/>
              <w:jc w:val="both"/>
            </w:pPr>
            <w:r>
              <w:t>Итого:</w:t>
            </w: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bl>
    <w:p w:rsidR="003F6596" w:rsidRDefault="003F6596">
      <w:pPr>
        <w:pStyle w:val="ConsPlusNormal"/>
        <w:jc w:val="both"/>
      </w:pPr>
    </w:p>
    <w:p w:rsidR="003F6596" w:rsidRDefault="003F6596">
      <w:pPr>
        <w:pStyle w:val="ConsPlusNonformat"/>
        <w:jc w:val="both"/>
      </w:pPr>
      <w:r>
        <w:t>Руководитель организации</w:t>
      </w:r>
    </w:p>
    <w:p w:rsidR="003F6596" w:rsidRDefault="003F6596">
      <w:pPr>
        <w:pStyle w:val="ConsPlusNonformat"/>
        <w:jc w:val="both"/>
      </w:pPr>
      <w:r>
        <w:t>(индивидуальный предприниматель) _____________ ____________________________</w:t>
      </w:r>
    </w:p>
    <w:p w:rsidR="003F6596" w:rsidRDefault="003F6596">
      <w:pPr>
        <w:pStyle w:val="ConsPlusNonformat"/>
        <w:jc w:val="both"/>
      </w:pPr>
      <w:r>
        <w:t xml:space="preserve">                                   (подпись)      (расшифровка подписи)</w:t>
      </w:r>
    </w:p>
    <w:p w:rsidR="003F6596" w:rsidRDefault="003F6596">
      <w:pPr>
        <w:pStyle w:val="ConsPlusNonformat"/>
        <w:jc w:val="both"/>
      </w:pPr>
    </w:p>
    <w:p w:rsidR="003F6596" w:rsidRDefault="003F6596">
      <w:pPr>
        <w:pStyle w:val="ConsPlusNonformat"/>
        <w:jc w:val="both"/>
      </w:pPr>
      <w:r>
        <w:t xml:space="preserve">                                 М.П. </w:t>
      </w:r>
      <w:hyperlink w:anchor="P786">
        <w:r>
          <w:rPr>
            <w:color w:val="0000FF"/>
          </w:rPr>
          <w:t>&lt;*&gt;</w:t>
        </w:r>
      </w:hyperlink>
    </w:p>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bookmarkStart w:id="44" w:name="P786"/>
      <w:bookmarkEnd w:id="44"/>
      <w:r>
        <w:t>&lt;*&gt; Расчет размера субсидий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4</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jc w:val="both"/>
      </w:pPr>
    </w:p>
    <w:p w:rsidR="003F6596" w:rsidRDefault="003F6596">
      <w:pPr>
        <w:pStyle w:val="ConsPlusNormal"/>
        <w:jc w:val="center"/>
      </w:pPr>
      <w:bookmarkStart w:id="45" w:name="P798"/>
      <w:bookmarkEnd w:id="45"/>
      <w:r>
        <w:t>Расчет</w:t>
      </w:r>
    </w:p>
    <w:p w:rsidR="003F6596" w:rsidRDefault="003F6596">
      <w:pPr>
        <w:pStyle w:val="ConsPlusNormal"/>
        <w:jc w:val="center"/>
      </w:pPr>
      <w:r>
        <w:t>размера субсидии на возмещение части затрат на организацию</w:t>
      </w:r>
    </w:p>
    <w:p w:rsidR="003F6596" w:rsidRDefault="003F6596">
      <w:pPr>
        <w:pStyle w:val="ConsPlusNormal"/>
        <w:jc w:val="center"/>
      </w:pPr>
      <w:r>
        <w:t>групп дневного времяпрепровождения детей дошкольного</w:t>
      </w:r>
    </w:p>
    <w:p w:rsidR="003F6596" w:rsidRDefault="003F6596">
      <w:pPr>
        <w:pStyle w:val="ConsPlusNormal"/>
        <w:jc w:val="center"/>
      </w:pPr>
      <w:r>
        <w:t>возраста по уходу и присмотру за детьми;</w:t>
      </w:r>
    </w:p>
    <w:p w:rsidR="003F6596" w:rsidRDefault="003F6596">
      <w:pPr>
        <w:pStyle w:val="ConsPlusNormal"/>
        <w:jc w:val="center"/>
      </w:pPr>
      <w:r>
        <w:t>____________________________________________________________</w:t>
      </w:r>
    </w:p>
    <w:p w:rsidR="003F6596" w:rsidRDefault="003F6596">
      <w:pPr>
        <w:pStyle w:val="ConsPlusNormal"/>
        <w:jc w:val="center"/>
      </w:pPr>
      <w:r>
        <w:t>(полное наименование субъекта малого и среднего</w:t>
      </w:r>
    </w:p>
    <w:p w:rsidR="003F6596" w:rsidRDefault="003F6596">
      <w:pPr>
        <w:pStyle w:val="ConsPlusNormal"/>
        <w:jc w:val="center"/>
      </w:pPr>
      <w:r>
        <w:t>предпринимательства)</w:t>
      </w:r>
    </w:p>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24"/>
        <w:gridCol w:w="1757"/>
        <w:gridCol w:w="2211"/>
        <w:gridCol w:w="1304"/>
      </w:tblGrid>
      <w:tr w:rsidR="003F6596">
        <w:tc>
          <w:tcPr>
            <w:tcW w:w="454" w:type="dxa"/>
          </w:tcPr>
          <w:p w:rsidR="003F6596" w:rsidRDefault="003F6596">
            <w:pPr>
              <w:pStyle w:val="ConsPlusNormal"/>
              <w:jc w:val="center"/>
            </w:pPr>
            <w:r>
              <w:t>N</w:t>
            </w:r>
          </w:p>
          <w:p w:rsidR="003F6596" w:rsidRDefault="003F6596">
            <w:pPr>
              <w:pStyle w:val="ConsPlusNormal"/>
              <w:jc w:val="center"/>
            </w:pPr>
            <w:r>
              <w:t>п/п</w:t>
            </w:r>
          </w:p>
        </w:tc>
        <w:tc>
          <w:tcPr>
            <w:tcW w:w="2324" w:type="dxa"/>
          </w:tcPr>
          <w:p w:rsidR="003F6596" w:rsidRDefault="003F6596">
            <w:pPr>
              <w:pStyle w:val="ConsPlusNormal"/>
              <w:jc w:val="center"/>
            </w:pPr>
            <w:r>
              <w:t>Наименование затрат</w:t>
            </w:r>
          </w:p>
        </w:tc>
        <w:tc>
          <w:tcPr>
            <w:tcW w:w="1757" w:type="dxa"/>
          </w:tcPr>
          <w:p w:rsidR="003F6596" w:rsidRDefault="003F6596">
            <w:pPr>
              <w:pStyle w:val="ConsPlusNormal"/>
              <w:jc w:val="center"/>
            </w:pPr>
            <w:r>
              <w:t>Дата и номер договора произведенных затрат</w:t>
            </w:r>
          </w:p>
        </w:tc>
        <w:tc>
          <w:tcPr>
            <w:tcW w:w="2211" w:type="dxa"/>
          </w:tcPr>
          <w:p w:rsidR="003F6596" w:rsidRDefault="003F6596">
            <w:pPr>
              <w:pStyle w:val="ConsPlusNormal"/>
              <w:jc w:val="center"/>
            </w:pPr>
            <w:r>
              <w:t>Стоимость затрат, руб.</w:t>
            </w:r>
          </w:p>
        </w:tc>
        <w:tc>
          <w:tcPr>
            <w:tcW w:w="1304" w:type="dxa"/>
          </w:tcPr>
          <w:p w:rsidR="003F6596" w:rsidRDefault="003F6596">
            <w:pPr>
              <w:pStyle w:val="ConsPlusNormal"/>
              <w:jc w:val="center"/>
            </w:pPr>
            <w:r>
              <w:t>Размер субсидии, руб.:</w:t>
            </w:r>
          </w:p>
          <w:p w:rsidR="003F6596" w:rsidRDefault="003F6596">
            <w:pPr>
              <w:pStyle w:val="ConsPlusNormal"/>
              <w:jc w:val="center"/>
            </w:pPr>
            <w:r>
              <w:t>гр. 4 x 0,3</w:t>
            </w:r>
          </w:p>
        </w:tc>
      </w:tr>
      <w:tr w:rsidR="003F6596">
        <w:tc>
          <w:tcPr>
            <w:tcW w:w="454" w:type="dxa"/>
          </w:tcPr>
          <w:p w:rsidR="003F6596" w:rsidRDefault="003F6596">
            <w:pPr>
              <w:pStyle w:val="ConsPlusNormal"/>
              <w:jc w:val="center"/>
            </w:pPr>
            <w:r>
              <w:t>1</w:t>
            </w:r>
          </w:p>
        </w:tc>
        <w:tc>
          <w:tcPr>
            <w:tcW w:w="2324" w:type="dxa"/>
          </w:tcPr>
          <w:p w:rsidR="003F6596" w:rsidRDefault="003F6596">
            <w:pPr>
              <w:pStyle w:val="ConsPlusNormal"/>
              <w:jc w:val="center"/>
            </w:pPr>
            <w:r>
              <w:t>2</w:t>
            </w:r>
          </w:p>
        </w:tc>
        <w:tc>
          <w:tcPr>
            <w:tcW w:w="1757" w:type="dxa"/>
          </w:tcPr>
          <w:p w:rsidR="003F6596" w:rsidRDefault="003F6596">
            <w:pPr>
              <w:pStyle w:val="ConsPlusNormal"/>
              <w:jc w:val="center"/>
            </w:pPr>
            <w:r>
              <w:t>3</w:t>
            </w:r>
          </w:p>
        </w:tc>
        <w:tc>
          <w:tcPr>
            <w:tcW w:w="2211" w:type="dxa"/>
          </w:tcPr>
          <w:p w:rsidR="003F6596" w:rsidRDefault="003F6596">
            <w:pPr>
              <w:pStyle w:val="ConsPlusNormal"/>
              <w:jc w:val="center"/>
            </w:pPr>
            <w:r>
              <w:t>4</w:t>
            </w:r>
          </w:p>
        </w:tc>
        <w:tc>
          <w:tcPr>
            <w:tcW w:w="1304" w:type="dxa"/>
          </w:tcPr>
          <w:p w:rsidR="003F6596" w:rsidRDefault="003F6596">
            <w:pPr>
              <w:pStyle w:val="ConsPlusNormal"/>
              <w:jc w:val="center"/>
            </w:pPr>
            <w:r>
              <w:t>5</w:t>
            </w:r>
          </w:p>
        </w:tc>
      </w:tr>
      <w:tr w:rsidR="003F6596">
        <w:tc>
          <w:tcPr>
            <w:tcW w:w="454" w:type="dxa"/>
          </w:tcPr>
          <w:p w:rsidR="003F6596" w:rsidRDefault="003F6596">
            <w:pPr>
              <w:pStyle w:val="ConsPlusNormal"/>
            </w:pPr>
          </w:p>
        </w:tc>
        <w:tc>
          <w:tcPr>
            <w:tcW w:w="2324" w:type="dxa"/>
          </w:tcPr>
          <w:p w:rsidR="003F6596" w:rsidRDefault="003F6596">
            <w:pPr>
              <w:pStyle w:val="ConsPlusNormal"/>
            </w:pP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r w:rsidR="003F6596">
        <w:tc>
          <w:tcPr>
            <w:tcW w:w="454" w:type="dxa"/>
          </w:tcPr>
          <w:p w:rsidR="003F6596" w:rsidRDefault="003F6596">
            <w:pPr>
              <w:pStyle w:val="ConsPlusNormal"/>
            </w:pPr>
          </w:p>
        </w:tc>
        <w:tc>
          <w:tcPr>
            <w:tcW w:w="2324" w:type="dxa"/>
          </w:tcPr>
          <w:p w:rsidR="003F6596" w:rsidRDefault="003F6596">
            <w:pPr>
              <w:pStyle w:val="ConsPlusNormal"/>
            </w:pP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r w:rsidR="003F6596">
        <w:tc>
          <w:tcPr>
            <w:tcW w:w="454" w:type="dxa"/>
          </w:tcPr>
          <w:p w:rsidR="003F6596" w:rsidRDefault="003F6596">
            <w:pPr>
              <w:pStyle w:val="ConsPlusNormal"/>
            </w:pPr>
          </w:p>
        </w:tc>
        <w:tc>
          <w:tcPr>
            <w:tcW w:w="2324" w:type="dxa"/>
          </w:tcPr>
          <w:p w:rsidR="003F6596" w:rsidRDefault="003F6596">
            <w:pPr>
              <w:pStyle w:val="ConsPlusNormal"/>
            </w:pP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r w:rsidR="003F6596">
        <w:tc>
          <w:tcPr>
            <w:tcW w:w="454" w:type="dxa"/>
          </w:tcPr>
          <w:p w:rsidR="003F6596" w:rsidRDefault="003F6596">
            <w:pPr>
              <w:pStyle w:val="ConsPlusNormal"/>
            </w:pPr>
          </w:p>
        </w:tc>
        <w:tc>
          <w:tcPr>
            <w:tcW w:w="2324" w:type="dxa"/>
          </w:tcPr>
          <w:p w:rsidR="003F6596" w:rsidRDefault="003F6596">
            <w:pPr>
              <w:pStyle w:val="ConsPlusNormal"/>
              <w:ind w:firstLine="720"/>
              <w:jc w:val="both"/>
            </w:pPr>
            <w:r>
              <w:t>Итого:</w:t>
            </w:r>
          </w:p>
        </w:tc>
        <w:tc>
          <w:tcPr>
            <w:tcW w:w="1757" w:type="dxa"/>
          </w:tcPr>
          <w:p w:rsidR="003F6596" w:rsidRDefault="003F6596">
            <w:pPr>
              <w:pStyle w:val="ConsPlusNormal"/>
            </w:pPr>
          </w:p>
        </w:tc>
        <w:tc>
          <w:tcPr>
            <w:tcW w:w="2211" w:type="dxa"/>
          </w:tcPr>
          <w:p w:rsidR="003F6596" w:rsidRDefault="003F6596">
            <w:pPr>
              <w:pStyle w:val="ConsPlusNormal"/>
            </w:pPr>
          </w:p>
        </w:tc>
        <w:tc>
          <w:tcPr>
            <w:tcW w:w="1304" w:type="dxa"/>
          </w:tcPr>
          <w:p w:rsidR="003F6596" w:rsidRDefault="003F6596">
            <w:pPr>
              <w:pStyle w:val="ConsPlusNormal"/>
            </w:pPr>
          </w:p>
        </w:tc>
      </w:tr>
    </w:tbl>
    <w:p w:rsidR="003F6596" w:rsidRDefault="003F6596">
      <w:pPr>
        <w:pStyle w:val="ConsPlusNormal"/>
        <w:jc w:val="both"/>
      </w:pPr>
    </w:p>
    <w:p w:rsidR="003F6596" w:rsidRDefault="003F6596">
      <w:pPr>
        <w:pStyle w:val="ConsPlusNonformat"/>
        <w:jc w:val="both"/>
      </w:pPr>
      <w:r>
        <w:t>Руководитель организации</w:t>
      </w:r>
    </w:p>
    <w:p w:rsidR="003F6596" w:rsidRDefault="003F6596">
      <w:pPr>
        <w:pStyle w:val="ConsPlusNonformat"/>
        <w:jc w:val="both"/>
      </w:pPr>
      <w:r>
        <w:t>(индивидуальный предприниматель) _____________ ____________________________</w:t>
      </w:r>
    </w:p>
    <w:p w:rsidR="003F6596" w:rsidRDefault="003F6596">
      <w:pPr>
        <w:pStyle w:val="ConsPlusNonformat"/>
        <w:jc w:val="both"/>
      </w:pPr>
      <w:r>
        <w:t xml:space="preserve">                                   (подпись)      (расшифровка подписи)</w:t>
      </w:r>
    </w:p>
    <w:p w:rsidR="003F6596" w:rsidRDefault="003F6596">
      <w:pPr>
        <w:pStyle w:val="ConsPlusNonformat"/>
        <w:jc w:val="both"/>
      </w:pPr>
    </w:p>
    <w:p w:rsidR="003F6596" w:rsidRDefault="003F6596">
      <w:pPr>
        <w:pStyle w:val="ConsPlusNonformat"/>
        <w:jc w:val="both"/>
      </w:pPr>
      <w:r>
        <w:t xml:space="preserve">                                 М.П. </w:t>
      </w:r>
      <w:hyperlink w:anchor="P846">
        <w:r>
          <w:rPr>
            <w:color w:val="0000FF"/>
          </w:rPr>
          <w:t>&lt;*&gt;</w:t>
        </w:r>
      </w:hyperlink>
    </w:p>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bookmarkStart w:id="46" w:name="P846"/>
      <w:bookmarkEnd w:id="46"/>
      <w:r>
        <w:t>&lt;*&gt; Расчет размера субсидий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5</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lastRenderedPageBreak/>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 xml:space="preserve">(введен </w:t>
            </w:r>
            <w:hyperlink r:id="rId250">
              <w:r>
                <w:rPr>
                  <w:color w:val="0000FF"/>
                </w:rPr>
                <w:t>Постановлением</w:t>
              </w:r>
            </w:hyperlink>
            <w:r>
              <w:rPr>
                <w:color w:val="392C69"/>
              </w:rPr>
              <w:t xml:space="preserve"> администрации городского округа "Город Чита"</w:t>
            </w:r>
          </w:p>
          <w:p w:rsidR="003F6596" w:rsidRDefault="003F6596">
            <w:pPr>
              <w:pStyle w:val="ConsPlusNormal"/>
              <w:jc w:val="center"/>
            </w:pPr>
            <w:r>
              <w:rPr>
                <w:color w:val="392C69"/>
              </w:rPr>
              <w:t>от 22.09.2020 N 384)</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Normal"/>
        <w:jc w:val="center"/>
      </w:pPr>
      <w:bookmarkStart w:id="47" w:name="P861"/>
      <w:bookmarkEnd w:id="47"/>
      <w:r>
        <w:t>Расчет</w:t>
      </w:r>
    </w:p>
    <w:p w:rsidR="003F6596" w:rsidRDefault="003F6596">
      <w:pPr>
        <w:pStyle w:val="ConsPlusNormal"/>
        <w:jc w:val="center"/>
      </w:pPr>
      <w:r>
        <w:t>размера субсидии на возмещение части затрат на обучение</w:t>
      </w:r>
    </w:p>
    <w:p w:rsidR="003F6596" w:rsidRDefault="003F6596">
      <w:pPr>
        <w:pStyle w:val="ConsPlusNormal"/>
        <w:jc w:val="center"/>
      </w:pPr>
      <w:r>
        <w:t>по образовательным программам, связанным с подготовкой,</w:t>
      </w:r>
    </w:p>
    <w:p w:rsidR="003F6596" w:rsidRDefault="003F6596">
      <w:pPr>
        <w:pStyle w:val="ConsPlusNormal"/>
        <w:jc w:val="center"/>
      </w:pPr>
      <w:r>
        <w:t>переподготовкой и повышением квалификации кадров</w:t>
      </w:r>
    </w:p>
    <w:p w:rsidR="003F6596" w:rsidRDefault="003F6596">
      <w:pPr>
        <w:pStyle w:val="ConsPlusNormal"/>
        <w:jc w:val="center"/>
      </w:pPr>
      <w:r>
        <w:t>____________________________________________________________</w:t>
      </w:r>
    </w:p>
    <w:p w:rsidR="003F6596" w:rsidRDefault="003F6596">
      <w:pPr>
        <w:pStyle w:val="ConsPlusNormal"/>
        <w:jc w:val="center"/>
      </w:pPr>
      <w:r>
        <w:t>(полное наименование субъекта малого и среднего</w:t>
      </w:r>
    </w:p>
    <w:p w:rsidR="003F6596" w:rsidRDefault="003F6596">
      <w:pPr>
        <w:pStyle w:val="ConsPlusNormal"/>
        <w:jc w:val="center"/>
      </w:pPr>
      <w:r>
        <w:t>предпринимательства)</w:t>
      </w:r>
    </w:p>
    <w:p w:rsidR="003F6596" w:rsidRDefault="003F659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both"/>
            </w:pPr>
            <w:r>
              <w:rPr>
                <w:color w:val="392C69"/>
              </w:rPr>
              <w:t>КонсультантПлюс: примечание.</w:t>
            </w:r>
          </w:p>
          <w:p w:rsidR="003F6596" w:rsidRDefault="003F6596">
            <w:pPr>
              <w:pStyle w:val="ConsPlusNormal"/>
              <w:jc w:val="both"/>
            </w:pPr>
            <w:r>
              <w:rPr>
                <w:color w:val="392C69"/>
              </w:rPr>
              <w:t>Нумерация граф здесь и далее по тексту приложений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161"/>
        <w:gridCol w:w="3231"/>
        <w:gridCol w:w="1644"/>
        <w:gridCol w:w="1644"/>
      </w:tblGrid>
      <w:tr w:rsidR="003F6596">
        <w:tc>
          <w:tcPr>
            <w:tcW w:w="340" w:type="dxa"/>
          </w:tcPr>
          <w:p w:rsidR="003F6596" w:rsidRDefault="003F6596">
            <w:pPr>
              <w:pStyle w:val="ConsPlusNormal"/>
            </w:pPr>
          </w:p>
        </w:tc>
        <w:tc>
          <w:tcPr>
            <w:tcW w:w="2161" w:type="dxa"/>
          </w:tcPr>
          <w:p w:rsidR="003F6596" w:rsidRDefault="003F6596">
            <w:pPr>
              <w:pStyle w:val="ConsPlusNormal"/>
              <w:jc w:val="center"/>
            </w:pPr>
            <w:r>
              <w:t>Наименование затрат</w:t>
            </w:r>
          </w:p>
        </w:tc>
        <w:tc>
          <w:tcPr>
            <w:tcW w:w="3231" w:type="dxa"/>
          </w:tcPr>
          <w:p w:rsidR="003F6596" w:rsidRDefault="003F6596">
            <w:pPr>
              <w:pStyle w:val="ConsPlusNormal"/>
              <w:jc w:val="center"/>
            </w:pPr>
            <w:r>
              <w:t>Дата и номер договора на оказание образовательных услуг</w:t>
            </w:r>
          </w:p>
        </w:tc>
        <w:tc>
          <w:tcPr>
            <w:tcW w:w="1644" w:type="dxa"/>
          </w:tcPr>
          <w:p w:rsidR="003F6596" w:rsidRDefault="003F6596">
            <w:pPr>
              <w:pStyle w:val="ConsPlusNormal"/>
              <w:jc w:val="center"/>
            </w:pPr>
            <w:r>
              <w:t>Стоимость затрат, руб.</w:t>
            </w:r>
          </w:p>
        </w:tc>
        <w:tc>
          <w:tcPr>
            <w:tcW w:w="1644" w:type="dxa"/>
          </w:tcPr>
          <w:p w:rsidR="003F6596" w:rsidRDefault="003F6596">
            <w:pPr>
              <w:pStyle w:val="ConsPlusNormal"/>
              <w:jc w:val="center"/>
            </w:pPr>
            <w:r>
              <w:t>Размер субсидии, руб.: гр. 4 x 0,5</w:t>
            </w:r>
          </w:p>
        </w:tc>
      </w:tr>
      <w:tr w:rsidR="003F6596">
        <w:tc>
          <w:tcPr>
            <w:tcW w:w="340" w:type="dxa"/>
          </w:tcPr>
          <w:p w:rsidR="003F6596" w:rsidRDefault="003F6596">
            <w:pPr>
              <w:pStyle w:val="ConsPlusNormal"/>
            </w:pPr>
          </w:p>
        </w:tc>
        <w:tc>
          <w:tcPr>
            <w:tcW w:w="2161" w:type="dxa"/>
            <w:vAlign w:val="bottom"/>
          </w:tcPr>
          <w:p w:rsidR="003F6596" w:rsidRDefault="003F6596">
            <w:pPr>
              <w:pStyle w:val="ConsPlusNormal"/>
              <w:jc w:val="center"/>
            </w:pPr>
            <w:r>
              <w:t>2</w:t>
            </w:r>
          </w:p>
        </w:tc>
        <w:tc>
          <w:tcPr>
            <w:tcW w:w="3231" w:type="dxa"/>
          </w:tcPr>
          <w:p w:rsidR="003F6596" w:rsidRDefault="003F6596">
            <w:pPr>
              <w:pStyle w:val="ConsPlusNormal"/>
              <w:jc w:val="center"/>
            </w:pPr>
            <w:r>
              <w:t>3</w:t>
            </w:r>
          </w:p>
        </w:tc>
        <w:tc>
          <w:tcPr>
            <w:tcW w:w="1644" w:type="dxa"/>
          </w:tcPr>
          <w:p w:rsidR="003F6596" w:rsidRDefault="003F6596">
            <w:pPr>
              <w:pStyle w:val="ConsPlusNormal"/>
              <w:jc w:val="center"/>
            </w:pPr>
            <w:r>
              <w:t>4</w:t>
            </w:r>
          </w:p>
        </w:tc>
        <w:tc>
          <w:tcPr>
            <w:tcW w:w="1644" w:type="dxa"/>
          </w:tcPr>
          <w:p w:rsidR="003F6596" w:rsidRDefault="003F6596">
            <w:pPr>
              <w:pStyle w:val="ConsPlusNormal"/>
              <w:jc w:val="center"/>
            </w:pPr>
            <w:r>
              <w:t>5</w:t>
            </w: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r>
              <w:t>Итого:</w:t>
            </w: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bl>
    <w:p w:rsidR="003F6596" w:rsidRDefault="003F659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449"/>
        <w:gridCol w:w="3086"/>
      </w:tblGrid>
      <w:tr w:rsidR="003F6596">
        <w:tc>
          <w:tcPr>
            <w:tcW w:w="4535" w:type="dxa"/>
            <w:tcBorders>
              <w:top w:val="nil"/>
              <w:left w:val="nil"/>
              <w:bottom w:val="nil"/>
              <w:right w:val="nil"/>
            </w:tcBorders>
          </w:tcPr>
          <w:p w:rsidR="003F6596" w:rsidRDefault="003F6596">
            <w:pPr>
              <w:pStyle w:val="ConsPlusNormal"/>
              <w:jc w:val="both"/>
            </w:pPr>
            <w:r>
              <w:t>Руководитель организации</w:t>
            </w:r>
          </w:p>
          <w:p w:rsidR="003F6596" w:rsidRDefault="003F6596">
            <w:pPr>
              <w:pStyle w:val="ConsPlusNormal"/>
              <w:jc w:val="both"/>
            </w:pPr>
            <w:r>
              <w:t>(индивидуальный предприниматель)</w:t>
            </w:r>
          </w:p>
        </w:tc>
        <w:tc>
          <w:tcPr>
            <w:tcW w:w="1449" w:type="dxa"/>
            <w:tcBorders>
              <w:top w:val="nil"/>
              <w:left w:val="nil"/>
              <w:bottom w:val="nil"/>
              <w:right w:val="nil"/>
            </w:tcBorders>
          </w:tcPr>
          <w:p w:rsidR="003F6596" w:rsidRDefault="003F6596">
            <w:pPr>
              <w:pStyle w:val="ConsPlusNormal"/>
              <w:jc w:val="center"/>
            </w:pPr>
            <w:r>
              <w:t>___________</w:t>
            </w:r>
          </w:p>
          <w:p w:rsidR="003F6596" w:rsidRDefault="003F6596">
            <w:pPr>
              <w:pStyle w:val="ConsPlusNormal"/>
              <w:jc w:val="center"/>
            </w:pPr>
            <w:r>
              <w:t>(подпись)</w:t>
            </w:r>
          </w:p>
        </w:tc>
        <w:tc>
          <w:tcPr>
            <w:tcW w:w="3086" w:type="dxa"/>
            <w:tcBorders>
              <w:top w:val="nil"/>
              <w:left w:val="nil"/>
              <w:bottom w:val="nil"/>
              <w:right w:val="nil"/>
            </w:tcBorders>
          </w:tcPr>
          <w:p w:rsidR="003F6596" w:rsidRDefault="003F6596">
            <w:pPr>
              <w:pStyle w:val="ConsPlusNormal"/>
              <w:jc w:val="center"/>
            </w:pPr>
            <w:r>
              <w:t>______________________</w:t>
            </w:r>
          </w:p>
          <w:p w:rsidR="003F6596" w:rsidRDefault="003F6596">
            <w:pPr>
              <w:pStyle w:val="ConsPlusNormal"/>
              <w:jc w:val="center"/>
            </w:pPr>
            <w:r>
              <w:t>(расшифровка подписи)</w:t>
            </w:r>
          </w:p>
        </w:tc>
      </w:tr>
      <w:tr w:rsidR="003F6596">
        <w:tc>
          <w:tcPr>
            <w:tcW w:w="4535" w:type="dxa"/>
            <w:tcBorders>
              <w:top w:val="nil"/>
              <w:left w:val="nil"/>
              <w:bottom w:val="nil"/>
              <w:right w:val="nil"/>
            </w:tcBorders>
          </w:tcPr>
          <w:p w:rsidR="003F6596" w:rsidRDefault="003F6596">
            <w:pPr>
              <w:pStyle w:val="ConsPlusNormal"/>
            </w:pPr>
          </w:p>
        </w:tc>
        <w:tc>
          <w:tcPr>
            <w:tcW w:w="1449" w:type="dxa"/>
            <w:tcBorders>
              <w:top w:val="nil"/>
              <w:left w:val="nil"/>
              <w:bottom w:val="nil"/>
              <w:right w:val="nil"/>
            </w:tcBorders>
          </w:tcPr>
          <w:p w:rsidR="003F6596" w:rsidRDefault="003F6596">
            <w:pPr>
              <w:pStyle w:val="ConsPlusNormal"/>
              <w:jc w:val="center"/>
            </w:pPr>
            <w:r>
              <w:t>М.П. &lt;*&gt;</w:t>
            </w:r>
          </w:p>
        </w:tc>
        <w:tc>
          <w:tcPr>
            <w:tcW w:w="3086" w:type="dxa"/>
            <w:tcBorders>
              <w:top w:val="nil"/>
              <w:left w:val="nil"/>
              <w:bottom w:val="nil"/>
              <w:right w:val="nil"/>
            </w:tcBorders>
          </w:tcPr>
          <w:p w:rsidR="003F6596" w:rsidRDefault="003F6596">
            <w:pPr>
              <w:pStyle w:val="ConsPlusNormal"/>
            </w:pPr>
          </w:p>
        </w:tc>
      </w:tr>
    </w:tbl>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r>
        <w:t>&lt;*&gt; Расчет размера субсидий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6</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 xml:space="preserve">(введен </w:t>
            </w:r>
            <w:hyperlink r:id="rId251">
              <w:r>
                <w:rPr>
                  <w:color w:val="0000FF"/>
                </w:rPr>
                <w:t>Постановлением</w:t>
              </w:r>
            </w:hyperlink>
            <w:r>
              <w:rPr>
                <w:color w:val="392C69"/>
              </w:rPr>
              <w:t xml:space="preserve"> администрации городского округа "Город Чита"</w:t>
            </w:r>
          </w:p>
          <w:p w:rsidR="003F6596" w:rsidRDefault="003F6596">
            <w:pPr>
              <w:pStyle w:val="ConsPlusNormal"/>
              <w:jc w:val="center"/>
            </w:pPr>
            <w:r>
              <w:rPr>
                <w:color w:val="392C69"/>
              </w:rPr>
              <w:t>от 22.09.2020 N 384)</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Normal"/>
        <w:jc w:val="center"/>
      </w:pPr>
      <w:bookmarkStart w:id="48" w:name="P928"/>
      <w:bookmarkEnd w:id="48"/>
      <w:r>
        <w:t>Расчет</w:t>
      </w:r>
    </w:p>
    <w:p w:rsidR="003F6596" w:rsidRDefault="003F6596">
      <w:pPr>
        <w:pStyle w:val="ConsPlusNormal"/>
        <w:jc w:val="center"/>
      </w:pPr>
      <w:r>
        <w:t>размера субсидии на возмещение части затрат на проведение</w:t>
      </w:r>
    </w:p>
    <w:p w:rsidR="003F6596" w:rsidRDefault="003F6596">
      <w:pPr>
        <w:pStyle w:val="ConsPlusNormal"/>
        <w:jc w:val="center"/>
      </w:pPr>
      <w:r>
        <w:t>маркетинговых исследований и рекламы в целях продвижения</w:t>
      </w:r>
    </w:p>
    <w:p w:rsidR="003F6596" w:rsidRDefault="003F6596">
      <w:pPr>
        <w:pStyle w:val="ConsPlusNormal"/>
        <w:jc w:val="center"/>
      </w:pPr>
      <w:r>
        <w:t>товаров, работ, услуг</w:t>
      </w:r>
    </w:p>
    <w:p w:rsidR="003F6596" w:rsidRDefault="003F6596">
      <w:pPr>
        <w:pStyle w:val="ConsPlusNormal"/>
        <w:jc w:val="center"/>
      </w:pPr>
      <w:r>
        <w:t>____________________________________________________________</w:t>
      </w:r>
    </w:p>
    <w:p w:rsidR="003F6596" w:rsidRDefault="003F6596">
      <w:pPr>
        <w:pStyle w:val="ConsPlusNormal"/>
        <w:jc w:val="center"/>
      </w:pPr>
      <w:r>
        <w:t>(полное наименование субъекта малого и среднего</w:t>
      </w:r>
    </w:p>
    <w:p w:rsidR="003F6596" w:rsidRDefault="003F6596">
      <w:pPr>
        <w:pStyle w:val="ConsPlusNormal"/>
        <w:jc w:val="center"/>
      </w:pPr>
      <w:r>
        <w:t>предпринимательства)</w:t>
      </w:r>
    </w:p>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161"/>
        <w:gridCol w:w="3231"/>
        <w:gridCol w:w="1644"/>
        <w:gridCol w:w="1644"/>
      </w:tblGrid>
      <w:tr w:rsidR="003F6596">
        <w:tc>
          <w:tcPr>
            <w:tcW w:w="340" w:type="dxa"/>
          </w:tcPr>
          <w:p w:rsidR="003F6596" w:rsidRDefault="003F6596">
            <w:pPr>
              <w:pStyle w:val="ConsPlusNormal"/>
            </w:pPr>
          </w:p>
        </w:tc>
        <w:tc>
          <w:tcPr>
            <w:tcW w:w="2161" w:type="dxa"/>
          </w:tcPr>
          <w:p w:rsidR="003F6596" w:rsidRDefault="003F6596">
            <w:pPr>
              <w:pStyle w:val="ConsPlusNormal"/>
              <w:jc w:val="center"/>
            </w:pPr>
            <w:r>
              <w:t>Наименование затрат</w:t>
            </w:r>
          </w:p>
        </w:tc>
        <w:tc>
          <w:tcPr>
            <w:tcW w:w="3231" w:type="dxa"/>
            <w:vAlign w:val="bottom"/>
          </w:tcPr>
          <w:p w:rsidR="003F6596" w:rsidRDefault="003F6596">
            <w:pPr>
              <w:pStyle w:val="ConsPlusNormal"/>
              <w:jc w:val="center"/>
            </w:pPr>
            <w:r>
              <w:t>Дата и номер договора на оказание услуг по проведению маркетинговых исследований/рекламы</w:t>
            </w:r>
          </w:p>
        </w:tc>
        <w:tc>
          <w:tcPr>
            <w:tcW w:w="1644" w:type="dxa"/>
          </w:tcPr>
          <w:p w:rsidR="003F6596" w:rsidRDefault="003F6596">
            <w:pPr>
              <w:pStyle w:val="ConsPlusNormal"/>
              <w:jc w:val="center"/>
            </w:pPr>
            <w:r>
              <w:t>Стоимость затрат, руб.</w:t>
            </w:r>
          </w:p>
        </w:tc>
        <w:tc>
          <w:tcPr>
            <w:tcW w:w="1644" w:type="dxa"/>
          </w:tcPr>
          <w:p w:rsidR="003F6596" w:rsidRDefault="003F6596">
            <w:pPr>
              <w:pStyle w:val="ConsPlusNormal"/>
              <w:jc w:val="center"/>
            </w:pPr>
            <w:r>
              <w:t>Размер субсидии, руб.: гр. 4 x 0,5</w:t>
            </w:r>
          </w:p>
        </w:tc>
      </w:tr>
      <w:tr w:rsidR="003F6596">
        <w:tc>
          <w:tcPr>
            <w:tcW w:w="340" w:type="dxa"/>
          </w:tcPr>
          <w:p w:rsidR="003F6596" w:rsidRDefault="003F6596">
            <w:pPr>
              <w:pStyle w:val="ConsPlusNormal"/>
            </w:pPr>
          </w:p>
        </w:tc>
        <w:tc>
          <w:tcPr>
            <w:tcW w:w="2161" w:type="dxa"/>
            <w:vAlign w:val="bottom"/>
          </w:tcPr>
          <w:p w:rsidR="003F6596" w:rsidRDefault="003F6596">
            <w:pPr>
              <w:pStyle w:val="ConsPlusNormal"/>
              <w:jc w:val="center"/>
            </w:pPr>
            <w:r>
              <w:t>2</w:t>
            </w:r>
          </w:p>
        </w:tc>
        <w:tc>
          <w:tcPr>
            <w:tcW w:w="3231" w:type="dxa"/>
          </w:tcPr>
          <w:p w:rsidR="003F6596" w:rsidRDefault="003F6596">
            <w:pPr>
              <w:pStyle w:val="ConsPlusNormal"/>
              <w:jc w:val="center"/>
            </w:pPr>
            <w:r>
              <w:t>3</w:t>
            </w:r>
          </w:p>
        </w:tc>
        <w:tc>
          <w:tcPr>
            <w:tcW w:w="1644" w:type="dxa"/>
          </w:tcPr>
          <w:p w:rsidR="003F6596" w:rsidRDefault="003F6596">
            <w:pPr>
              <w:pStyle w:val="ConsPlusNormal"/>
              <w:jc w:val="center"/>
            </w:pPr>
            <w:r>
              <w:t>4</w:t>
            </w:r>
          </w:p>
        </w:tc>
        <w:tc>
          <w:tcPr>
            <w:tcW w:w="1644" w:type="dxa"/>
          </w:tcPr>
          <w:p w:rsidR="003F6596" w:rsidRDefault="003F6596">
            <w:pPr>
              <w:pStyle w:val="ConsPlusNormal"/>
              <w:jc w:val="center"/>
            </w:pPr>
            <w:r>
              <w:t>5</w:t>
            </w: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r>
              <w:t>Итого:</w:t>
            </w: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bl>
    <w:p w:rsidR="003F6596" w:rsidRDefault="003F659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449"/>
        <w:gridCol w:w="3086"/>
      </w:tblGrid>
      <w:tr w:rsidR="003F6596">
        <w:tc>
          <w:tcPr>
            <w:tcW w:w="4535" w:type="dxa"/>
            <w:tcBorders>
              <w:top w:val="nil"/>
              <w:left w:val="nil"/>
              <w:bottom w:val="nil"/>
              <w:right w:val="nil"/>
            </w:tcBorders>
          </w:tcPr>
          <w:p w:rsidR="003F6596" w:rsidRDefault="003F6596">
            <w:pPr>
              <w:pStyle w:val="ConsPlusNormal"/>
              <w:jc w:val="both"/>
            </w:pPr>
            <w:r>
              <w:t>Руководитель организации</w:t>
            </w:r>
          </w:p>
          <w:p w:rsidR="003F6596" w:rsidRDefault="003F6596">
            <w:pPr>
              <w:pStyle w:val="ConsPlusNormal"/>
              <w:jc w:val="both"/>
            </w:pPr>
            <w:r>
              <w:t>(индивидуальный предприниматель)</w:t>
            </w:r>
          </w:p>
        </w:tc>
        <w:tc>
          <w:tcPr>
            <w:tcW w:w="1449" w:type="dxa"/>
            <w:tcBorders>
              <w:top w:val="nil"/>
              <w:left w:val="nil"/>
              <w:bottom w:val="nil"/>
              <w:right w:val="nil"/>
            </w:tcBorders>
          </w:tcPr>
          <w:p w:rsidR="003F6596" w:rsidRDefault="003F6596">
            <w:pPr>
              <w:pStyle w:val="ConsPlusNormal"/>
              <w:jc w:val="center"/>
            </w:pPr>
            <w:r>
              <w:t>___________</w:t>
            </w:r>
          </w:p>
          <w:p w:rsidR="003F6596" w:rsidRDefault="003F6596">
            <w:pPr>
              <w:pStyle w:val="ConsPlusNormal"/>
              <w:jc w:val="center"/>
            </w:pPr>
            <w:r>
              <w:t>(подпись)</w:t>
            </w:r>
          </w:p>
        </w:tc>
        <w:tc>
          <w:tcPr>
            <w:tcW w:w="3086" w:type="dxa"/>
            <w:tcBorders>
              <w:top w:val="nil"/>
              <w:left w:val="nil"/>
              <w:bottom w:val="nil"/>
              <w:right w:val="nil"/>
            </w:tcBorders>
          </w:tcPr>
          <w:p w:rsidR="003F6596" w:rsidRDefault="003F6596">
            <w:pPr>
              <w:pStyle w:val="ConsPlusNormal"/>
              <w:jc w:val="center"/>
            </w:pPr>
            <w:r>
              <w:t>______________________</w:t>
            </w:r>
          </w:p>
          <w:p w:rsidR="003F6596" w:rsidRDefault="003F6596">
            <w:pPr>
              <w:pStyle w:val="ConsPlusNormal"/>
              <w:jc w:val="center"/>
            </w:pPr>
            <w:r>
              <w:t>(расшифровка подписи)</w:t>
            </w:r>
          </w:p>
        </w:tc>
      </w:tr>
      <w:tr w:rsidR="003F6596">
        <w:tc>
          <w:tcPr>
            <w:tcW w:w="4535" w:type="dxa"/>
            <w:tcBorders>
              <w:top w:val="nil"/>
              <w:left w:val="nil"/>
              <w:bottom w:val="nil"/>
              <w:right w:val="nil"/>
            </w:tcBorders>
          </w:tcPr>
          <w:p w:rsidR="003F6596" w:rsidRDefault="003F6596">
            <w:pPr>
              <w:pStyle w:val="ConsPlusNormal"/>
            </w:pPr>
          </w:p>
        </w:tc>
        <w:tc>
          <w:tcPr>
            <w:tcW w:w="1449" w:type="dxa"/>
            <w:tcBorders>
              <w:top w:val="nil"/>
              <w:left w:val="nil"/>
              <w:bottom w:val="nil"/>
              <w:right w:val="nil"/>
            </w:tcBorders>
          </w:tcPr>
          <w:p w:rsidR="003F6596" w:rsidRDefault="003F6596">
            <w:pPr>
              <w:pStyle w:val="ConsPlusNormal"/>
              <w:jc w:val="center"/>
            </w:pPr>
            <w:r>
              <w:t>М.П. &lt;*&gt;</w:t>
            </w:r>
          </w:p>
        </w:tc>
        <w:tc>
          <w:tcPr>
            <w:tcW w:w="3086" w:type="dxa"/>
            <w:tcBorders>
              <w:top w:val="nil"/>
              <w:left w:val="nil"/>
              <w:bottom w:val="nil"/>
              <w:right w:val="nil"/>
            </w:tcBorders>
          </w:tcPr>
          <w:p w:rsidR="003F6596" w:rsidRDefault="003F6596">
            <w:pPr>
              <w:pStyle w:val="ConsPlusNormal"/>
            </w:pPr>
          </w:p>
        </w:tc>
      </w:tr>
    </w:tbl>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r>
        <w:t>&lt;*&gt; Расчет размера субсидий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7</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 xml:space="preserve">(введен </w:t>
            </w:r>
            <w:hyperlink r:id="rId252">
              <w:r>
                <w:rPr>
                  <w:color w:val="0000FF"/>
                </w:rPr>
                <w:t>Постановлением</w:t>
              </w:r>
            </w:hyperlink>
            <w:r>
              <w:rPr>
                <w:color w:val="392C69"/>
              </w:rPr>
              <w:t xml:space="preserve"> администрации городского округа "Город Чита"</w:t>
            </w:r>
          </w:p>
          <w:p w:rsidR="003F6596" w:rsidRDefault="003F6596">
            <w:pPr>
              <w:pStyle w:val="ConsPlusNormal"/>
              <w:jc w:val="center"/>
            </w:pPr>
            <w:r>
              <w:rPr>
                <w:color w:val="392C69"/>
              </w:rPr>
              <w:t>от 22.09.2020 N 384)</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Normal"/>
        <w:jc w:val="center"/>
      </w:pPr>
      <w:bookmarkStart w:id="49" w:name="P993"/>
      <w:bookmarkEnd w:id="49"/>
      <w:r>
        <w:t>Расчет</w:t>
      </w:r>
    </w:p>
    <w:p w:rsidR="003F6596" w:rsidRDefault="003F6596">
      <w:pPr>
        <w:pStyle w:val="ConsPlusNormal"/>
        <w:jc w:val="center"/>
      </w:pPr>
      <w:r>
        <w:t>размера субсидии на возмещение части затрат на приобретение</w:t>
      </w:r>
    </w:p>
    <w:p w:rsidR="003F6596" w:rsidRDefault="003F6596">
      <w:pPr>
        <w:pStyle w:val="ConsPlusNormal"/>
        <w:jc w:val="center"/>
      </w:pPr>
      <w:r>
        <w:lastRenderedPageBreak/>
        <w:t>программного обеспечения</w:t>
      </w:r>
    </w:p>
    <w:p w:rsidR="003F6596" w:rsidRDefault="003F6596">
      <w:pPr>
        <w:pStyle w:val="ConsPlusNormal"/>
        <w:jc w:val="center"/>
      </w:pPr>
      <w:r>
        <w:t>____________________________________________________________</w:t>
      </w:r>
    </w:p>
    <w:p w:rsidR="003F6596" w:rsidRDefault="003F6596">
      <w:pPr>
        <w:pStyle w:val="ConsPlusNormal"/>
        <w:jc w:val="center"/>
      </w:pPr>
      <w:r>
        <w:t>(полное наименование субъекта малого и среднего</w:t>
      </w:r>
    </w:p>
    <w:p w:rsidR="003F6596" w:rsidRDefault="003F6596">
      <w:pPr>
        <w:pStyle w:val="ConsPlusNormal"/>
        <w:jc w:val="center"/>
      </w:pPr>
      <w:r>
        <w:t>предпринимательства)</w:t>
      </w:r>
    </w:p>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161"/>
        <w:gridCol w:w="3231"/>
        <w:gridCol w:w="1644"/>
        <w:gridCol w:w="1644"/>
      </w:tblGrid>
      <w:tr w:rsidR="003F6596">
        <w:tc>
          <w:tcPr>
            <w:tcW w:w="340" w:type="dxa"/>
          </w:tcPr>
          <w:p w:rsidR="003F6596" w:rsidRDefault="003F6596">
            <w:pPr>
              <w:pStyle w:val="ConsPlusNormal"/>
            </w:pPr>
          </w:p>
        </w:tc>
        <w:tc>
          <w:tcPr>
            <w:tcW w:w="2161" w:type="dxa"/>
          </w:tcPr>
          <w:p w:rsidR="003F6596" w:rsidRDefault="003F6596">
            <w:pPr>
              <w:pStyle w:val="ConsPlusNormal"/>
              <w:jc w:val="center"/>
            </w:pPr>
            <w:r>
              <w:t>Наименование затрат</w:t>
            </w:r>
          </w:p>
        </w:tc>
        <w:tc>
          <w:tcPr>
            <w:tcW w:w="3231" w:type="dxa"/>
          </w:tcPr>
          <w:p w:rsidR="003F6596" w:rsidRDefault="003F6596">
            <w:pPr>
              <w:pStyle w:val="ConsPlusNormal"/>
              <w:jc w:val="center"/>
            </w:pPr>
            <w:r>
              <w:t>Дата и номер договора на приобретение программного обеспечения</w:t>
            </w:r>
          </w:p>
        </w:tc>
        <w:tc>
          <w:tcPr>
            <w:tcW w:w="1644" w:type="dxa"/>
          </w:tcPr>
          <w:p w:rsidR="003F6596" w:rsidRDefault="003F6596">
            <w:pPr>
              <w:pStyle w:val="ConsPlusNormal"/>
              <w:jc w:val="center"/>
            </w:pPr>
            <w:r>
              <w:t>Стоимость затрат, руб.</w:t>
            </w:r>
          </w:p>
        </w:tc>
        <w:tc>
          <w:tcPr>
            <w:tcW w:w="1644" w:type="dxa"/>
          </w:tcPr>
          <w:p w:rsidR="003F6596" w:rsidRDefault="003F6596">
            <w:pPr>
              <w:pStyle w:val="ConsPlusNormal"/>
              <w:jc w:val="center"/>
            </w:pPr>
            <w:r>
              <w:t>Размер субсидии, руб.: гр. 4 x 0,3</w:t>
            </w:r>
          </w:p>
        </w:tc>
      </w:tr>
      <w:tr w:rsidR="003F6596">
        <w:tc>
          <w:tcPr>
            <w:tcW w:w="340" w:type="dxa"/>
          </w:tcPr>
          <w:p w:rsidR="003F6596" w:rsidRDefault="003F6596">
            <w:pPr>
              <w:pStyle w:val="ConsPlusNormal"/>
            </w:pPr>
          </w:p>
        </w:tc>
        <w:tc>
          <w:tcPr>
            <w:tcW w:w="2161" w:type="dxa"/>
            <w:vAlign w:val="bottom"/>
          </w:tcPr>
          <w:p w:rsidR="003F6596" w:rsidRDefault="003F6596">
            <w:pPr>
              <w:pStyle w:val="ConsPlusNormal"/>
              <w:jc w:val="center"/>
            </w:pPr>
            <w:r>
              <w:t>2</w:t>
            </w:r>
          </w:p>
        </w:tc>
        <w:tc>
          <w:tcPr>
            <w:tcW w:w="3231" w:type="dxa"/>
          </w:tcPr>
          <w:p w:rsidR="003F6596" w:rsidRDefault="003F6596">
            <w:pPr>
              <w:pStyle w:val="ConsPlusNormal"/>
              <w:jc w:val="center"/>
            </w:pPr>
            <w:r>
              <w:t>3</w:t>
            </w:r>
          </w:p>
        </w:tc>
        <w:tc>
          <w:tcPr>
            <w:tcW w:w="1644" w:type="dxa"/>
          </w:tcPr>
          <w:p w:rsidR="003F6596" w:rsidRDefault="003F6596">
            <w:pPr>
              <w:pStyle w:val="ConsPlusNormal"/>
              <w:jc w:val="center"/>
            </w:pPr>
            <w:r>
              <w:t>4</w:t>
            </w:r>
          </w:p>
        </w:tc>
        <w:tc>
          <w:tcPr>
            <w:tcW w:w="1644" w:type="dxa"/>
          </w:tcPr>
          <w:p w:rsidR="003F6596" w:rsidRDefault="003F6596">
            <w:pPr>
              <w:pStyle w:val="ConsPlusNormal"/>
              <w:jc w:val="center"/>
            </w:pPr>
            <w:r>
              <w:t>5</w:t>
            </w: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r w:rsidR="003F6596">
        <w:tc>
          <w:tcPr>
            <w:tcW w:w="340" w:type="dxa"/>
          </w:tcPr>
          <w:p w:rsidR="003F6596" w:rsidRDefault="003F6596">
            <w:pPr>
              <w:pStyle w:val="ConsPlusNormal"/>
            </w:pPr>
          </w:p>
        </w:tc>
        <w:tc>
          <w:tcPr>
            <w:tcW w:w="2161" w:type="dxa"/>
          </w:tcPr>
          <w:p w:rsidR="003F6596" w:rsidRDefault="003F6596">
            <w:pPr>
              <w:pStyle w:val="ConsPlusNormal"/>
            </w:pPr>
            <w:r>
              <w:t>Итого:</w:t>
            </w:r>
          </w:p>
        </w:tc>
        <w:tc>
          <w:tcPr>
            <w:tcW w:w="3231" w:type="dxa"/>
          </w:tcPr>
          <w:p w:rsidR="003F6596" w:rsidRDefault="003F6596">
            <w:pPr>
              <w:pStyle w:val="ConsPlusNormal"/>
            </w:pPr>
          </w:p>
        </w:tc>
        <w:tc>
          <w:tcPr>
            <w:tcW w:w="1644" w:type="dxa"/>
          </w:tcPr>
          <w:p w:rsidR="003F6596" w:rsidRDefault="003F6596">
            <w:pPr>
              <w:pStyle w:val="ConsPlusNormal"/>
            </w:pPr>
          </w:p>
        </w:tc>
        <w:tc>
          <w:tcPr>
            <w:tcW w:w="1644" w:type="dxa"/>
          </w:tcPr>
          <w:p w:rsidR="003F6596" w:rsidRDefault="003F6596">
            <w:pPr>
              <w:pStyle w:val="ConsPlusNormal"/>
            </w:pPr>
          </w:p>
        </w:tc>
      </w:tr>
    </w:tbl>
    <w:p w:rsidR="003F6596" w:rsidRDefault="003F659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449"/>
        <w:gridCol w:w="3086"/>
      </w:tblGrid>
      <w:tr w:rsidR="003F6596">
        <w:tc>
          <w:tcPr>
            <w:tcW w:w="4535" w:type="dxa"/>
            <w:tcBorders>
              <w:top w:val="nil"/>
              <w:left w:val="nil"/>
              <w:bottom w:val="nil"/>
              <w:right w:val="nil"/>
            </w:tcBorders>
          </w:tcPr>
          <w:p w:rsidR="003F6596" w:rsidRDefault="003F6596">
            <w:pPr>
              <w:pStyle w:val="ConsPlusNormal"/>
              <w:jc w:val="both"/>
            </w:pPr>
            <w:r>
              <w:t>Руководитель организации</w:t>
            </w:r>
          </w:p>
          <w:p w:rsidR="003F6596" w:rsidRDefault="003F6596">
            <w:pPr>
              <w:pStyle w:val="ConsPlusNormal"/>
              <w:jc w:val="both"/>
            </w:pPr>
            <w:r>
              <w:t>(индивидуальный предприниматель)</w:t>
            </w:r>
          </w:p>
        </w:tc>
        <w:tc>
          <w:tcPr>
            <w:tcW w:w="1449" w:type="dxa"/>
            <w:tcBorders>
              <w:top w:val="nil"/>
              <w:left w:val="nil"/>
              <w:bottom w:val="nil"/>
              <w:right w:val="nil"/>
            </w:tcBorders>
          </w:tcPr>
          <w:p w:rsidR="003F6596" w:rsidRDefault="003F6596">
            <w:pPr>
              <w:pStyle w:val="ConsPlusNormal"/>
              <w:jc w:val="center"/>
            </w:pPr>
            <w:r>
              <w:t>___________</w:t>
            </w:r>
          </w:p>
          <w:p w:rsidR="003F6596" w:rsidRDefault="003F6596">
            <w:pPr>
              <w:pStyle w:val="ConsPlusNormal"/>
              <w:jc w:val="center"/>
            </w:pPr>
            <w:r>
              <w:t>(подпись)</w:t>
            </w:r>
          </w:p>
        </w:tc>
        <w:tc>
          <w:tcPr>
            <w:tcW w:w="3086" w:type="dxa"/>
            <w:tcBorders>
              <w:top w:val="nil"/>
              <w:left w:val="nil"/>
              <w:bottom w:val="nil"/>
              <w:right w:val="nil"/>
            </w:tcBorders>
          </w:tcPr>
          <w:p w:rsidR="003F6596" w:rsidRDefault="003F6596">
            <w:pPr>
              <w:pStyle w:val="ConsPlusNormal"/>
              <w:jc w:val="center"/>
            </w:pPr>
            <w:r>
              <w:t>______________________</w:t>
            </w:r>
          </w:p>
          <w:p w:rsidR="003F6596" w:rsidRDefault="003F6596">
            <w:pPr>
              <w:pStyle w:val="ConsPlusNormal"/>
              <w:jc w:val="center"/>
            </w:pPr>
            <w:r>
              <w:t>(расшифровка подписи)</w:t>
            </w:r>
          </w:p>
        </w:tc>
      </w:tr>
      <w:tr w:rsidR="003F6596">
        <w:tc>
          <w:tcPr>
            <w:tcW w:w="4535" w:type="dxa"/>
            <w:tcBorders>
              <w:top w:val="nil"/>
              <w:left w:val="nil"/>
              <w:bottom w:val="nil"/>
              <w:right w:val="nil"/>
            </w:tcBorders>
          </w:tcPr>
          <w:p w:rsidR="003F6596" w:rsidRDefault="003F6596">
            <w:pPr>
              <w:pStyle w:val="ConsPlusNormal"/>
            </w:pPr>
          </w:p>
        </w:tc>
        <w:tc>
          <w:tcPr>
            <w:tcW w:w="1449" w:type="dxa"/>
            <w:tcBorders>
              <w:top w:val="nil"/>
              <w:left w:val="nil"/>
              <w:bottom w:val="nil"/>
              <w:right w:val="nil"/>
            </w:tcBorders>
          </w:tcPr>
          <w:p w:rsidR="003F6596" w:rsidRDefault="003F6596">
            <w:pPr>
              <w:pStyle w:val="ConsPlusNormal"/>
              <w:jc w:val="center"/>
            </w:pPr>
            <w:r>
              <w:t>М.П. &lt;*&gt;</w:t>
            </w:r>
          </w:p>
        </w:tc>
        <w:tc>
          <w:tcPr>
            <w:tcW w:w="3086" w:type="dxa"/>
            <w:tcBorders>
              <w:top w:val="nil"/>
              <w:left w:val="nil"/>
              <w:bottom w:val="nil"/>
              <w:right w:val="nil"/>
            </w:tcBorders>
          </w:tcPr>
          <w:p w:rsidR="003F6596" w:rsidRDefault="003F6596">
            <w:pPr>
              <w:pStyle w:val="ConsPlusNormal"/>
            </w:pPr>
          </w:p>
        </w:tc>
      </w:tr>
    </w:tbl>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r>
        <w:t>&lt;*&gt; Расчет размера субсидий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 xml:space="preserve">Приложение </w:t>
      </w:r>
      <w:hyperlink r:id="rId253">
        <w:r>
          <w:rPr>
            <w:color w:val="0000FF"/>
          </w:rPr>
          <w:t>N 8</w:t>
        </w:r>
      </w:hyperlink>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 xml:space="preserve">(в ред. </w:t>
            </w:r>
            <w:hyperlink r:id="rId254">
              <w:r>
                <w:rPr>
                  <w:color w:val="0000FF"/>
                </w:rPr>
                <w:t>Постановления</w:t>
              </w:r>
            </w:hyperlink>
            <w:r>
              <w:rPr>
                <w:color w:val="392C69"/>
              </w:rPr>
              <w:t xml:space="preserve"> администрации городского округа "Город Чита"</w:t>
            </w:r>
          </w:p>
          <w:p w:rsidR="003F6596" w:rsidRDefault="003F6596">
            <w:pPr>
              <w:pStyle w:val="ConsPlusNormal"/>
              <w:jc w:val="center"/>
            </w:pPr>
            <w:r>
              <w:rPr>
                <w:color w:val="392C69"/>
              </w:rPr>
              <w:t>от 30.08.2022 N 360)</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p w:rsidR="003F6596" w:rsidRDefault="003F6596">
      <w:pPr>
        <w:pStyle w:val="ConsPlusNormal"/>
        <w:jc w:val="center"/>
      </w:pPr>
      <w:bookmarkStart w:id="50" w:name="P1057"/>
      <w:bookmarkEnd w:id="50"/>
      <w:r>
        <w:t>Таблица экономических показателей деятельности</w:t>
      </w:r>
    </w:p>
    <w:p w:rsidR="003F6596" w:rsidRDefault="003F6596">
      <w:pPr>
        <w:pStyle w:val="ConsPlusNormal"/>
        <w:jc w:val="center"/>
      </w:pPr>
      <w:r>
        <w:t>_______________________________________________</w:t>
      </w:r>
    </w:p>
    <w:p w:rsidR="003F6596" w:rsidRDefault="003F6596">
      <w:pPr>
        <w:pStyle w:val="ConsPlusNormal"/>
        <w:jc w:val="center"/>
      </w:pPr>
      <w:r>
        <w:t>(полное наименование субъекта малого и среднего</w:t>
      </w:r>
    </w:p>
    <w:p w:rsidR="003F6596" w:rsidRDefault="003F6596">
      <w:pPr>
        <w:pStyle w:val="ConsPlusNormal"/>
        <w:jc w:val="center"/>
      </w:pPr>
      <w:r>
        <w:t>предпринимательства)</w:t>
      </w:r>
    </w:p>
    <w:p w:rsidR="003F6596" w:rsidRDefault="003F6596">
      <w:pPr>
        <w:pStyle w:val="ConsPlusNormal"/>
        <w:jc w:val="both"/>
      </w:pPr>
    </w:p>
    <w:p w:rsidR="003F6596" w:rsidRDefault="003F6596">
      <w:pPr>
        <w:pStyle w:val="ConsPlusNormal"/>
        <w:sectPr w:rsidR="003F6596" w:rsidSect="00CB7F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49"/>
        <w:gridCol w:w="1954"/>
        <w:gridCol w:w="1249"/>
        <w:gridCol w:w="1249"/>
        <w:gridCol w:w="1249"/>
        <w:gridCol w:w="1369"/>
      </w:tblGrid>
      <w:tr w:rsidR="003F6596">
        <w:tc>
          <w:tcPr>
            <w:tcW w:w="454" w:type="dxa"/>
            <w:vMerge w:val="restart"/>
          </w:tcPr>
          <w:p w:rsidR="003F6596" w:rsidRDefault="003F6596">
            <w:pPr>
              <w:pStyle w:val="ConsPlusNormal"/>
              <w:jc w:val="center"/>
            </w:pPr>
            <w:r>
              <w:lastRenderedPageBreak/>
              <w:t>N п/п</w:t>
            </w:r>
          </w:p>
        </w:tc>
        <w:tc>
          <w:tcPr>
            <w:tcW w:w="2449" w:type="dxa"/>
            <w:vMerge w:val="restart"/>
          </w:tcPr>
          <w:p w:rsidR="003F6596" w:rsidRDefault="003F6596">
            <w:pPr>
              <w:pStyle w:val="ConsPlusNormal"/>
              <w:jc w:val="center"/>
            </w:pPr>
            <w:r>
              <w:t>Наименование показателей</w:t>
            </w:r>
          </w:p>
        </w:tc>
        <w:tc>
          <w:tcPr>
            <w:tcW w:w="3203" w:type="dxa"/>
            <w:gridSpan w:val="2"/>
          </w:tcPr>
          <w:p w:rsidR="003F6596" w:rsidRDefault="003F6596">
            <w:pPr>
              <w:pStyle w:val="ConsPlusNormal"/>
              <w:jc w:val="center"/>
            </w:pPr>
            <w:r>
              <w:t>Годы, предшествующие финансовой поддержке</w:t>
            </w:r>
          </w:p>
        </w:tc>
        <w:tc>
          <w:tcPr>
            <w:tcW w:w="2498" w:type="dxa"/>
            <w:gridSpan w:val="2"/>
          </w:tcPr>
          <w:p w:rsidR="003F6596" w:rsidRDefault="003F6596">
            <w:pPr>
              <w:pStyle w:val="ConsPlusNormal"/>
              <w:jc w:val="center"/>
            </w:pPr>
            <w:r>
              <w:t>Год оказания финансовой поддержки</w:t>
            </w:r>
          </w:p>
        </w:tc>
        <w:tc>
          <w:tcPr>
            <w:tcW w:w="1369" w:type="dxa"/>
            <w:vMerge w:val="restart"/>
          </w:tcPr>
          <w:p w:rsidR="003F6596" w:rsidRDefault="003F6596">
            <w:pPr>
              <w:pStyle w:val="ConsPlusNormal"/>
              <w:jc w:val="center"/>
            </w:pPr>
            <w:r>
              <w:t>Год, следующий за годом оказания финансовой поддержки</w:t>
            </w:r>
          </w:p>
        </w:tc>
      </w:tr>
      <w:tr w:rsidR="003F6596">
        <w:tc>
          <w:tcPr>
            <w:tcW w:w="454" w:type="dxa"/>
            <w:vMerge/>
          </w:tcPr>
          <w:p w:rsidR="003F6596" w:rsidRDefault="003F6596">
            <w:pPr>
              <w:pStyle w:val="ConsPlusNormal"/>
            </w:pPr>
          </w:p>
        </w:tc>
        <w:tc>
          <w:tcPr>
            <w:tcW w:w="2449" w:type="dxa"/>
            <w:vMerge/>
          </w:tcPr>
          <w:p w:rsidR="003F6596" w:rsidRDefault="003F6596">
            <w:pPr>
              <w:pStyle w:val="ConsPlusNormal"/>
            </w:pPr>
          </w:p>
        </w:tc>
        <w:tc>
          <w:tcPr>
            <w:tcW w:w="1954" w:type="dxa"/>
          </w:tcPr>
          <w:p w:rsidR="003F6596" w:rsidRDefault="003F6596">
            <w:pPr>
              <w:pStyle w:val="ConsPlusNormal"/>
              <w:jc w:val="center"/>
            </w:pPr>
            <w:r>
              <w:t>показатели за период, соответствующий отчетному периоду _________</w:t>
            </w:r>
          </w:p>
        </w:tc>
        <w:tc>
          <w:tcPr>
            <w:tcW w:w="1249" w:type="dxa"/>
          </w:tcPr>
          <w:p w:rsidR="003F6596" w:rsidRDefault="003F6596">
            <w:pPr>
              <w:pStyle w:val="ConsPlusNormal"/>
              <w:jc w:val="center"/>
            </w:pPr>
            <w:r>
              <w:t>показатели за год _______</w:t>
            </w:r>
          </w:p>
        </w:tc>
        <w:tc>
          <w:tcPr>
            <w:tcW w:w="1249" w:type="dxa"/>
          </w:tcPr>
          <w:p w:rsidR="003F6596" w:rsidRDefault="003F6596">
            <w:pPr>
              <w:pStyle w:val="ConsPlusNormal"/>
              <w:jc w:val="center"/>
            </w:pPr>
            <w:r>
              <w:t>показатели за последний отчетный период ________</w:t>
            </w:r>
          </w:p>
        </w:tc>
        <w:tc>
          <w:tcPr>
            <w:tcW w:w="1249" w:type="dxa"/>
          </w:tcPr>
          <w:p w:rsidR="003F6596" w:rsidRDefault="003F6596">
            <w:pPr>
              <w:pStyle w:val="ConsPlusNormal"/>
              <w:jc w:val="center"/>
            </w:pPr>
            <w:r>
              <w:t>показатели за год (план) _______</w:t>
            </w:r>
          </w:p>
        </w:tc>
        <w:tc>
          <w:tcPr>
            <w:tcW w:w="1369" w:type="dxa"/>
            <w:vMerge/>
          </w:tcPr>
          <w:p w:rsidR="003F6596" w:rsidRDefault="003F6596">
            <w:pPr>
              <w:pStyle w:val="ConsPlusNormal"/>
            </w:pPr>
          </w:p>
        </w:tc>
      </w:tr>
      <w:tr w:rsidR="003F6596">
        <w:tc>
          <w:tcPr>
            <w:tcW w:w="454" w:type="dxa"/>
          </w:tcPr>
          <w:p w:rsidR="003F6596" w:rsidRDefault="003F6596">
            <w:pPr>
              <w:pStyle w:val="ConsPlusNormal"/>
              <w:jc w:val="center"/>
            </w:pPr>
            <w:r>
              <w:t>1</w:t>
            </w:r>
          </w:p>
        </w:tc>
        <w:tc>
          <w:tcPr>
            <w:tcW w:w="2449" w:type="dxa"/>
          </w:tcPr>
          <w:p w:rsidR="003F6596" w:rsidRDefault="003F6596">
            <w:pPr>
              <w:pStyle w:val="ConsPlusNormal"/>
              <w:jc w:val="center"/>
            </w:pPr>
            <w:r>
              <w:t>2</w:t>
            </w:r>
          </w:p>
        </w:tc>
        <w:tc>
          <w:tcPr>
            <w:tcW w:w="1954" w:type="dxa"/>
          </w:tcPr>
          <w:p w:rsidR="003F6596" w:rsidRDefault="003F6596">
            <w:pPr>
              <w:pStyle w:val="ConsPlusNormal"/>
              <w:jc w:val="center"/>
            </w:pPr>
            <w:r>
              <w:t>3</w:t>
            </w:r>
          </w:p>
        </w:tc>
        <w:tc>
          <w:tcPr>
            <w:tcW w:w="1249" w:type="dxa"/>
          </w:tcPr>
          <w:p w:rsidR="003F6596" w:rsidRDefault="003F6596">
            <w:pPr>
              <w:pStyle w:val="ConsPlusNormal"/>
              <w:jc w:val="center"/>
            </w:pPr>
            <w:r>
              <w:t>4</w:t>
            </w:r>
          </w:p>
        </w:tc>
        <w:tc>
          <w:tcPr>
            <w:tcW w:w="1249" w:type="dxa"/>
          </w:tcPr>
          <w:p w:rsidR="003F6596" w:rsidRDefault="003F6596">
            <w:pPr>
              <w:pStyle w:val="ConsPlusNormal"/>
              <w:jc w:val="center"/>
            </w:pPr>
            <w:r>
              <w:t>5</w:t>
            </w:r>
          </w:p>
        </w:tc>
        <w:tc>
          <w:tcPr>
            <w:tcW w:w="1249" w:type="dxa"/>
          </w:tcPr>
          <w:p w:rsidR="003F6596" w:rsidRDefault="003F6596">
            <w:pPr>
              <w:pStyle w:val="ConsPlusNormal"/>
              <w:jc w:val="center"/>
            </w:pPr>
            <w:r>
              <w:t>6</w:t>
            </w:r>
          </w:p>
        </w:tc>
        <w:tc>
          <w:tcPr>
            <w:tcW w:w="1369" w:type="dxa"/>
          </w:tcPr>
          <w:p w:rsidR="003F6596" w:rsidRDefault="003F6596">
            <w:pPr>
              <w:pStyle w:val="ConsPlusNormal"/>
              <w:jc w:val="center"/>
            </w:pPr>
            <w:r>
              <w:t>7</w:t>
            </w:r>
          </w:p>
        </w:tc>
      </w:tr>
      <w:tr w:rsidR="003F6596">
        <w:tc>
          <w:tcPr>
            <w:tcW w:w="454" w:type="dxa"/>
          </w:tcPr>
          <w:p w:rsidR="003F6596" w:rsidRDefault="003F6596">
            <w:pPr>
              <w:pStyle w:val="ConsPlusNormal"/>
              <w:jc w:val="center"/>
            </w:pPr>
            <w:r>
              <w:t>1</w:t>
            </w:r>
          </w:p>
        </w:tc>
        <w:tc>
          <w:tcPr>
            <w:tcW w:w="2449" w:type="dxa"/>
          </w:tcPr>
          <w:p w:rsidR="003F6596" w:rsidRDefault="003F6596">
            <w:pPr>
              <w:pStyle w:val="ConsPlusNormal"/>
              <w:jc w:val="both"/>
            </w:pPr>
            <w:r>
              <w:t>Среднемесячная заработная плата одного работника, руб.</w:t>
            </w:r>
          </w:p>
        </w:tc>
        <w:tc>
          <w:tcPr>
            <w:tcW w:w="1954"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369" w:type="dxa"/>
          </w:tcPr>
          <w:p w:rsidR="003F6596" w:rsidRDefault="003F6596">
            <w:pPr>
              <w:pStyle w:val="ConsPlusNormal"/>
            </w:pPr>
          </w:p>
        </w:tc>
      </w:tr>
      <w:tr w:rsidR="003F6596">
        <w:tc>
          <w:tcPr>
            <w:tcW w:w="454" w:type="dxa"/>
          </w:tcPr>
          <w:p w:rsidR="003F6596" w:rsidRDefault="003F6596">
            <w:pPr>
              <w:pStyle w:val="ConsPlusNormal"/>
              <w:jc w:val="center"/>
            </w:pPr>
            <w:r>
              <w:t>2</w:t>
            </w:r>
          </w:p>
        </w:tc>
        <w:tc>
          <w:tcPr>
            <w:tcW w:w="2449" w:type="dxa"/>
          </w:tcPr>
          <w:p w:rsidR="003F6596" w:rsidRDefault="003F6596">
            <w:pPr>
              <w:pStyle w:val="ConsPlusNormal"/>
              <w:jc w:val="both"/>
            </w:pPr>
            <w:r>
              <w:t>Фонд заработной платы, руб.</w:t>
            </w:r>
          </w:p>
        </w:tc>
        <w:tc>
          <w:tcPr>
            <w:tcW w:w="1954"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369" w:type="dxa"/>
          </w:tcPr>
          <w:p w:rsidR="003F6596" w:rsidRDefault="003F6596">
            <w:pPr>
              <w:pStyle w:val="ConsPlusNormal"/>
            </w:pPr>
          </w:p>
        </w:tc>
      </w:tr>
      <w:tr w:rsidR="003F6596">
        <w:tc>
          <w:tcPr>
            <w:tcW w:w="454" w:type="dxa"/>
          </w:tcPr>
          <w:p w:rsidR="003F6596" w:rsidRDefault="003F6596">
            <w:pPr>
              <w:pStyle w:val="ConsPlusNormal"/>
              <w:jc w:val="center"/>
            </w:pPr>
            <w:r>
              <w:t>3</w:t>
            </w:r>
          </w:p>
        </w:tc>
        <w:tc>
          <w:tcPr>
            <w:tcW w:w="2449" w:type="dxa"/>
          </w:tcPr>
          <w:p w:rsidR="003F6596" w:rsidRDefault="003F6596">
            <w:pPr>
              <w:pStyle w:val="ConsPlusNormal"/>
              <w:jc w:val="both"/>
            </w:pPr>
            <w:r>
              <w:t>Среднесписочная численность, человек</w:t>
            </w:r>
          </w:p>
        </w:tc>
        <w:tc>
          <w:tcPr>
            <w:tcW w:w="1954"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369" w:type="dxa"/>
          </w:tcPr>
          <w:p w:rsidR="003F6596" w:rsidRDefault="003F6596">
            <w:pPr>
              <w:pStyle w:val="ConsPlusNormal"/>
            </w:pPr>
          </w:p>
        </w:tc>
      </w:tr>
      <w:tr w:rsidR="003F6596">
        <w:tc>
          <w:tcPr>
            <w:tcW w:w="454" w:type="dxa"/>
            <w:vMerge w:val="restart"/>
          </w:tcPr>
          <w:p w:rsidR="003F6596" w:rsidRDefault="003F6596">
            <w:pPr>
              <w:pStyle w:val="ConsPlusNormal"/>
              <w:jc w:val="center"/>
            </w:pPr>
            <w:r>
              <w:t>4</w:t>
            </w:r>
          </w:p>
        </w:tc>
        <w:tc>
          <w:tcPr>
            <w:tcW w:w="2449" w:type="dxa"/>
          </w:tcPr>
          <w:p w:rsidR="003F6596" w:rsidRDefault="003F6596">
            <w:pPr>
              <w:pStyle w:val="ConsPlusNormal"/>
              <w:jc w:val="both"/>
            </w:pPr>
            <w:r>
              <w:t>Поступление налогов в бюджет городского округа "Город Чита", руб., в том числе:</w:t>
            </w:r>
          </w:p>
        </w:tc>
        <w:tc>
          <w:tcPr>
            <w:tcW w:w="1954" w:type="dxa"/>
            <w:vMerge w:val="restart"/>
          </w:tcPr>
          <w:p w:rsidR="003F6596" w:rsidRDefault="003F6596">
            <w:pPr>
              <w:pStyle w:val="ConsPlusNormal"/>
            </w:pPr>
          </w:p>
        </w:tc>
        <w:tc>
          <w:tcPr>
            <w:tcW w:w="1249" w:type="dxa"/>
            <w:vMerge w:val="restart"/>
          </w:tcPr>
          <w:p w:rsidR="003F6596" w:rsidRDefault="003F6596">
            <w:pPr>
              <w:pStyle w:val="ConsPlusNormal"/>
            </w:pPr>
          </w:p>
        </w:tc>
        <w:tc>
          <w:tcPr>
            <w:tcW w:w="1249" w:type="dxa"/>
            <w:vMerge w:val="restart"/>
          </w:tcPr>
          <w:p w:rsidR="003F6596" w:rsidRDefault="003F6596">
            <w:pPr>
              <w:pStyle w:val="ConsPlusNormal"/>
            </w:pPr>
          </w:p>
        </w:tc>
        <w:tc>
          <w:tcPr>
            <w:tcW w:w="1249" w:type="dxa"/>
            <w:vMerge w:val="restart"/>
          </w:tcPr>
          <w:p w:rsidR="003F6596" w:rsidRDefault="003F6596">
            <w:pPr>
              <w:pStyle w:val="ConsPlusNormal"/>
            </w:pPr>
          </w:p>
        </w:tc>
        <w:tc>
          <w:tcPr>
            <w:tcW w:w="1369" w:type="dxa"/>
            <w:vMerge w:val="restart"/>
          </w:tcPr>
          <w:p w:rsidR="003F6596" w:rsidRDefault="003F6596">
            <w:pPr>
              <w:pStyle w:val="ConsPlusNormal"/>
            </w:pPr>
          </w:p>
        </w:tc>
      </w:tr>
      <w:tr w:rsidR="003F6596">
        <w:tc>
          <w:tcPr>
            <w:tcW w:w="454" w:type="dxa"/>
            <w:vMerge/>
          </w:tcPr>
          <w:p w:rsidR="003F6596" w:rsidRDefault="003F6596">
            <w:pPr>
              <w:pStyle w:val="ConsPlusNormal"/>
            </w:pPr>
          </w:p>
        </w:tc>
        <w:tc>
          <w:tcPr>
            <w:tcW w:w="2449" w:type="dxa"/>
          </w:tcPr>
          <w:p w:rsidR="003F6596" w:rsidRDefault="003F6596">
            <w:pPr>
              <w:pStyle w:val="ConsPlusNormal"/>
              <w:jc w:val="both"/>
            </w:pPr>
            <w:r>
              <w:t>земельный налог - 100%</w:t>
            </w:r>
          </w:p>
        </w:tc>
        <w:tc>
          <w:tcPr>
            <w:tcW w:w="1954"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369" w:type="dxa"/>
            <w:vMerge/>
          </w:tcPr>
          <w:p w:rsidR="003F6596" w:rsidRDefault="003F6596">
            <w:pPr>
              <w:pStyle w:val="ConsPlusNormal"/>
            </w:pPr>
          </w:p>
        </w:tc>
      </w:tr>
      <w:tr w:rsidR="003F6596">
        <w:tc>
          <w:tcPr>
            <w:tcW w:w="454" w:type="dxa"/>
            <w:vMerge/>
          </w:tcPr>
          <w:p w:rsidR="003F6596" w:rsidRDefault="003F6596">
            <w:pPr>
              <w:pStyle w:val="ConsPlusNormal"/>
            </w:pPr>
          </w:p>
        </w:tc>
        <w:tc>
          <w:tcPr>
            <w:tcW w:w="2449" w:type="dxa"/>
          </w:tcPr>
          <w:p w:rsidR="003F6596" w:rsidRDefault="003F6596">
            <w:pPr>
              <w:pStyle w:val="ConsPlusNormal"/>
              <w:jc w:val="both"/>
            </w:pPr>
            <w:r>
              <w:t>налог на доходы физических лиц (НДФЛ) - 15%</w:t>
            </w:r>
          </w:p>
        </w:tc>
        <w:tc>
          <w:tcPr>
            <w:tcW w:w="1954"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369" w:type="dxa"/>
            <w:vMerge/>
          </w:tcPr>
          <w:p w:rsidR="003F6596" w:rsidRDefault="003F6596">
            <w:pPr>
              <w:pStyle w:val="ConsPlusNormal"/>
            </w:pPr>
          </w:p>
        </w:tc>
      </w:tr>
      <w:tr w:rsidR="003F6596">
        <w:tc>
          <w:tcPr>
            <w:tcW w:w="454" w:type="dxa"/>
            <w:vMerge/>
          </w:tcPr>
          <w:p w:rsidR="003F6596" w:rsidRDefault="003F6596">
            <w:pPr>
              <w:pStyle w:val="ConsPlusNormal"/>
            </w:pPr>
          </w:p>
        </w:tc>
        <w:tc>
          <w:tcPr>
            <w:tcW w:w="2449" w:type="dxa"/>
          </w:tcPr>
          <w:p w:rsidR="003F6596" w:rsidRDefault="003F6596">
            <w:pPr>
              <w:pStyle w:val="ConsPlusNormal"/>
              <w:jc w:val="both"/>
            </w:pPr>
            <w:r>
              <w:t xml:space="preserve">налог, взимаемый в связи с применением </w:t>
            </w:r>
            <w:r>
              <w:lastRenderedPageBreak/>
              <w:t>упрощенной системы налогообложения (по нормативу отчисления в бюджет городского округа "Город Чита")</w:t>
            </w:r>
          </w:p>
        </w:tc>
        <w:tc>
          <w:tcPr>
            <w:tcW w:w="1954"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369" w:type="dxa"/>
            <w:vMerge/>
          </w:tcPr>
          <w:p w:rsidR="003F6596" w:rsidRDefault="003F6596">
            <w:pPr>
              <w:pStyle w:val="ConsPlusNormal"/>
            </w:pPr>
          </w:p>
        </w:tc>
      </w:tr>
      <w:tr w:rsidR="003F6596">
        <w:tc>
          <w:tcPr>
            <w:tcW w:w="454" w:type="dxa"/>
            <w:vMerge/>
          </w:tcPr>
          <w:p w:rsidR="003F6596" w:rsidRDefault="003F6596">
            <w:pPr>
              <w:pStyle w:val="ConsPlusNormal"/>
            </w:pPr>
          </w:p>
        </w:tc>
        <w:tc>
          <w:tcPr>
            <w:tcW w:w="2449" w:type="dxa"/>
          </w:tcPr>
          <w:p w:rsidR="003F6596" w:rsidRDefault="003F6596">
            <w:pPr>
              <w:pStyle w:val="ConsPlusNormal"/>
              <w:jc w:val="both"/>
            </w:pPr>
            <w:r>
              <w:t>единый сельскохозяйственный налог - 100%</w:t>
            </w:r>
          </w:p>
        </w:tc>
        <w:tc>
          <w:tcPr>
            <w:tcW w:w="1954"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369" w:type="dxa"/>
            <w:vMerge/>
          </w:tcPr>
          <w:p w:rsidR="003F6596" w:rsidRDefault="003F6596">
            <w:pPr>
              <w:pStyle w:val="ConsPlusNormal"/>
            </w:pPr>
          </w:p>
        </w:tc>
      </w:tr>
      <w:tr w:rsidR="003F6596">
        <w:tc>
          <w:tcPr>
            <w:tcW w:w="454" w:type="dxa"/>
            <w:vMerge/>
          </w:tcPr>
          <w:p w:rsidR="003F6596" w:rsidRDefault="003F6596">
            <w:pPr>
              <w:pStyle w:val="ConsPlusNormal"/>
            </w:pPr>
          </w:p>
        </w:tc>
        <w:tc>
          <w:tcPr>
            <w:tcW w:w="2449" w:type="dxa"/>
          </w:tcPr>
          <w:p w:rsidR="003F6596" w:rsidRDefault="003F6596">
            <w:pPr>
              <w:pStyle w:val="ConsPlusNormal"/>
              <w:jc w:val="both"/>
            </w:pPr>
            <w:r>
              <w:t>налог, взимаемый в связи с применением патентной системы налогообложения, - 100%</w:t>
            </w:r>
          </w:p>
        </w:tc>
        <w:tc>
          <w:tcPr>
            <w:tcW w:w="1954"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249" w:type="dxa"/>
            <w:vMerge/>
          </w:tcPr>
          <w:p w:rsidR="003F6596" w:rsidRDefault="003F6596">
            <w:pPr>
              <w:pStyle w:val="ConsPlusNormal"/>
            </w:pPr>
          </w:p>
        </w:tc>
        <w:tc>
          <w:tcPr>
            <w:tcW w:w="1369" w:type="dxa"/>
            <w:vMerge/>
          </w:tcPr>
          <w:p w:rsidR="003F6596" w:rsidRDefault="003F6596">
            <w:pPr>
              <w:pStyle w:val="ConsPlusNormal"/>
            </w:pPr>
          </w:p>
        </w:tc>
      </w:tr>
      <w:tr w:rsidR="003F6596">
        <w:tc>
          <w:tcPr>
            <w:tcW w:w="454" w:type="dxa"/>
          </w:tcPr>
          <w:p w:rsidR="003F6596" w:rsidRDefault="003F6596">
            <w:pPr>
              <w:pStyle w:val="ConsPlusNormal"/>
              <w:jc w:val="center"/>
            </w:pPr>
            <w:r>
              <w:t>5</w:t>
            </w:r>
          </w:p>
        </w:tc>
        <w:tc>
          <w:tcPr>
            <w:tcW w:w="2449" w:type="dxa"/>
          </w:tcPr>
          <w:p w:rsidR="003F6596" w:rsidRDefault="003F6596">
            <w:pPr>
              <w:pStyle w:val="ConsPlusNormal"/>
              <w:jc w:val="both"/>
            </w:pPr>
            <w:r>
              <w:t>Количество рабочих мест</w:t>
            </w:r>
          </w:p>
        </w:tc>
        <w:tc>
          <w:tcPr>
            <w:tcW w:w="1954"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249" w:type="dxa"/>
          </w:tcPr>
          <w:p w:rsidR="003F6596" w:rsidRDefault="003F6596">
            <w:pPr>
              <w:pStyle w:val="ConsPlusNormal"/>
            </w:pPr>
          </w:p>
        </w:tc>
        <w:tc>
          <w:tcPr>
            <w:tcW w:w="1369" w:type="dxa"/>
          </w:tcPr>
          <w:p w:rsidR="003F6596" w:rsidRDefault="003F6596">
            <w:pPr>
              <w:pStyle w:val="ConsPlusNormal"/>
            </w:pPr>
          </w:p>
        </w:tc>
      </w:tr>
    </w:tbl>
    <w:p w:rsidR="003F6596" w:rsidRDefault="003F6596">
      <w:pPr>
        <w:pStyle w:val="ConsPlusNormal"/>
        <w:sectPr w:rsidR="003F6596">
          <w:pgSz w:w="16838" w:h="11905" w:orient="landscape"/>
          <w:pgMar w:top="1701" w:right="1134" w:bottom="850" w:left="1134" w:header="0" w:footer="0" w:gutter="0"/>
          <w:cols w:space="720"/>
          <w:titlePg/>
        </w:sectPr>
      </w:pPr>
    </w:p>
    <w:p w:rsidR="003F6596" w:rsidRDefault="003F6596">
      <w:pPr>
        <w:pStyle w:val="ConsPlusNormal"/>
        <w:jc w:val="both"/>
      </w:pPr>
    </w:p>
    <w:p w:rsidR="003F6596" w:rsidRDefault="003F6596">
      <w:pPr>
        <w:pStyle w:val="ConsPlusNonformat"/>
        <w:jc w:val="both"/>
      </w:pPr>
      <w:r>
        <w:t>Руководитель организации</w:t>
      </w:r>
    </w:p>
    <w:p w:rsidR="003F6596" w:rsidRDefault="003F6596">
      <w:pPr>
        <w:pStyle w:val="ConsPlusNonformat"/>
        <w:jc w:val="both"/>
      </w:pPr>
      <w:r>
        <w:t>(индивидуальный предприниматель) _____________ ____________________________</w:t>
      </w:r>
    </w:p>
    <w:p w:rsidR="003F6596" w:rsidRDefault="003F6596">
      <w:pPr>
        <w:pStyle w:val="ConsPlusNonformat"/>
        <w:jc w:val="both"/>
      </w:pPr>
      <w:r>
        <w:t xml:space="preserve">                                   (подпись)      (расшифровка подписи)</w:t>
      </w:r>
    </w:p>
    <w:p w:rsidR="003F6596" w:rsidRDefault="003F6596">
      <w:pPr>
        <w:pStyle w:val="ConsPlusNonformat"/>
        <w:jc w:val="both"/>
      </w:pPr>
    </w:p>
    <w:p w:rsidR="003F6596" w:rsidRDefault="003F6596">
      <w:pPr>
        <w:pStyle w:val="ConsPlusNonformat"/>
        <w:jc w:val="both"/>
      </w:pPr>
      <w:r>
        <w:t xml:space="preserve">                                 М.П. </w:t>
      </w:r>
      <w:hyperlink w:anchor="P1126">
        <w:r>
          <w:rPr>
            <w:color w:val="0000FF"/>
          </w:rPr>
          <w:t>&lt;*&gt;</w:t>
        </w:r>
      </w:hyperlink>
    </w:p>
    <w:p w:rsidR="003F6596" w:rsidRDefault="003F6596">
      <w:pPr>
        <w:pStyle w:val="ConsPlusNormal"/>
        <w:jc w:val="both"/>
      </w:pPr>
    </w:p>
    <w:p w:rsidR="003F6596" w:rsidRDefault="003F6596">
      <w:pPr>
        <w:pStyle w:val="ConsPlusNormal"/>
        <w:ind w:firstLine="540"/>
        <w:jc w:val="both"/>
      </w:pPr>
      <w:r>
        <w:t>--------------------------------</w:t>
      </w:r>
    </w:p>
    <w:p w:rsidR="003F6596" w:rsidRDefault="003F6596">
      <w:pPr>
        <w:pStyle w:val="ConsPlusNormal"/>
        <w:spacing w:before="220"/>
        <w:ind w:firstLine="540"/>
        <w:jc w:val="both"/>
      </w:pPr>
      <w:bookmarkStart w:id="51" w:name="P1126"/>
      <w:bookmarkEnd w:id="51"/>
      <w:r>
        <w:t>&lt;*&gt; Таблица заверяется печатью при ее наличии.</w:t>
      </w: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both"/>
      </w:pPr>
    </w:p>
    <w:p w:rsidR="003F6596" w:rsidRDefault="003F6596">
      <w:pPr>
        <w:pStyle w:val="ConsPlusNormal"/>
        <w:jc w:val="right"/>
        <w:outlineLvl w:val="1"/>
      </w:pPr>
      <w:r>
        <w:t>Приложение N 9</w:t>
      </w:r>
    </w:p>
    <w:p w:rsidR="003F6596" w:rsidRDefault="003F6596">
      <w:pPr>
        <w:pStyle w:val="ConsPlusNormal"/>
        <w:jc w:val="right"/>
      </w:pPr>
      <w:r>
        <w:t>к Порядку предоставления субсидий субъектам малого</w:t>
      </w:r>
    </w:p>
    <w:p w:rsidR="003F6596" w:rsidRDefault="003F6596">
      <w:pPr>
        <w:pStyle w:val="ConsPlusNormal"/>
        <w:jc w:val="right"/>
      </w:pPr>
      <w:r>
        <w:t>и среднего предпринимательства в целях возмещения затрат,</w:t>
      </w:r>
    </w:p>
    <w:p w:rsidR="003F6596" w:rsidRDefault="003F6596">
      <w:pPr>
        <w:pStyle w:val="ConsPlusNormal"/>
        <w:jc w:val="right"/>
      </w:pPr>
      <w:r>
        <w:t>возникающих в связи с производством (реализацией) товаров,</w:t>
      </w:r>
    </w:p>
    <w:p w:rsidR="003F6596" w:rsidRDefault="003F6596">
      <w:pPr>
        <w:pStyle w:val="ConsPlusNormal"/>
        <w:jc w:val="right"/>
      </w:pPr>
      <w:r>
        <w:t>выполнением работ, оказанием услуг</w:t>
      </w:r>
    </w:p>
    <w:p w:rsidR="003F6596" w:rsidRDefault="003F6596">
      <w:pPr>
        <w:pStyle w:val="ConsPlusNormal"/>
        <w:jc w:val="both"/>
      </w:pPr>
    </w:p>
    <w:p w:rsidR="003F6596" w:rsidRDefault="003F6596">
      <w:pPr>
        <w:pStyle w:val="ConsPlusTitle"/>
        <w:jc w:val="center"/>
      </w:pPr>
      <w:bookmarkStart w:id="52" w:name="P1138"/>
      <w:bookmarkEnd w:id="52"/>
      <w:r>
        <w:t>КРИТЕРИИ КОНКУРСНОЙ ОЦЕНКИ ПРОЕКТОВ ПРЕТЕНДЕНТОВ</w:t>
      </w:r>
    </w:p>
    <w:p w:rsidR="003F6596" w:rsidRDefault="003F6596">
      <w:pPr>
        <w:pStyle w:val="ConsPlusTitle"/>
        <w:jc w:val="center"/>
      </w:pPr>
      <w:r>
        <w:t>НА ПОЛУЧЕНИЕ СУБСИДИЙ И ИХ КОЛИЧЕСТВЕННЫЕ ПОКАЗАТЕЛИ</w:t>
      </w:r>
    </w:p>
    <w:p w:rsidR="003F6596" w:rsidRDefault="003F65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65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6596" w:rsidRDefault="003F65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6596" w:rsidRDefault="003F6596">
            <w:pPr>
              <w:pStyle w:val="ConsPlusNormal"/>
              <w:jc w:val="center"/>
            </w:pPr>
            <w:r>
              <w:rPr>
                <w:color w:val="392C69"/>
              </w:rPr>
              <w:t>Список изменяющих документов</w:t>
            </w:r>
          </w:p>
          <w:p w:rsidR="003F6596" w:rsidRDefault="003F6596">
            <w:pPr>
              <w:pStyle w:val="ConsPlusNormal"/>
              <w:jc w:val="center"/>
            </w:pPr>
            <w:r>
              <w:rPr>
                <w:color w:val="392C69"/>
              </w:rPr>
              <w:t>(в ред. Постановлений администрации городского округа "Город Чита"</w:t>
            </w:r>
          </w:p>
          <w:p w:rsidR="003F6596" w:rsidRDefault="003F6596">
            <w:pPr>
              <w:pStyle w:val="ConsPlusNormal"/>
              <w:jc w:val="center"/>
            </w:pPr>
            <w:r>
              <w:rPr>
                <w:color w:val="392C69"/>
              </w:rPr>
              <w:t xml:space="preserve">от 22.09.2020 </w:t>
            </w:r>
            <w:hyperlink r:id="rId255">
              <w:r>
                <w:rPr>
                  <w:color w:val="0000FF"/>
                </w:rPr>
                <w:t>N 384</w:t>
              </w:r>
            </w:hyperlink>
            <w:r>
              <w:rPr>
                <w:color w:val="392C69"/>
              </w:rPr>
              <w:t xml:space="preserve">, от 31.05.2021 </w:t>
            </w:r>
            <w:hyperlink r:id="rId256">
              <w:r>
                <w:rPr>
                  <w:color w:val="0000FF"/>
                </w:rPr>
                <w:t>N 254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6596" w:rsidRDefault="003F6596">
            <w:pPr>
              <w:pStyle w:val="ConsPlusNormal"/>
            </w:pPr>
          </w:p>
        </w:tc>
      </w:tr>
    </w:tbl>
    <w:p w:rsidR="003F6596" w:rsidRDefault="003F6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5216"/>
        <w:gridCol w:w="1361"/>
      </w:tblGrid>
      <w:tr w:rsidR="003F6596">
        <w:tc>
          <w:tcPr>
            <w:tcW w:w="2464" w:type="dxa"/>
          </w:tcPr>
          <w:p w:rsidR="003F6596" w:rsidRDefault="003F6596">
            <w:pPr>
              <w:pStyle w:val="ConsPlusNormal"/>
              <w:jc w:val="center"/>
            </w:pPr>
            <w:r>
              <w:t>Критерии</w:t>
            </w:r>
          </w:p>
        </w:tc>
        <w:tc>
          <w:tcPr>
            <w:tcW w:w="5216" w:type="dxa"/>
          </w:tcPr>
          <w:p w:rsidR="003F6596" w:rsidRDefault="003F6596">
            <w:pPr>
              <w:pStyle w:val="ConsPlusNormal"/>
              <w:jc w:val="center"/>
            </w:pPr>
            <w:r>
              <w:t>Показатель</w:t>
            </w:r>
          </w:p>
        </w:tc>
        <w:tc>
          <w:tcPr>
            <w:tcW w:w="1361" w:type="dxa"/>
          </w:tcPr>
          <w:p w:rsidR="003F6596" w:rsidRDefault="003F6596">
            <w:pPr>
              <w:pStyle w:val="ConsPlusNormal"/>
              <w:jc w:val="center"/>
            </w:pPr>
            <w:r>
              <w:t>Баллы</w:t>
            </w:r>
          </w:p>
        </w:tc>
      </w:tr>
      <w:tr w:rsidR="003F6596">
        <w:tc>
          <w:tcPr>
            <w:tcW w:w="9041" w:type="dxa"/>
            <w:gridSpan w:val="3"/>
          </w:tcPr>
          <w:p w:rsidR="003F6596" w:rsidRDefault="003F6596">
            <w:pPr>
              <w:pStyle w:val="ConsPlusNormal"/>
              <w:jc w:val="center"/>
              <w:outlineLvl w:val="2"/>
            </w:pPr>
            <w:r>
              <w:t>1. Социальная эффективность</w:t>
            </w:r>
          </w:p>
        </w:tc>
      </w:tr>
      <w:tr w:rsidR="003F6596">
        <w:tc>
          <w:tcPr>
            <w:tcW w:w="2464" w:type="dxa"/>
            <w:vMerge w:val="restart"/>
          </w:tcPr>
          <w:p w:rsidR="003F6596" w:rsidRDefault="003F6596">
            <w:pPr>
              <w:pStyle w:val="ConsPlusNormal"/>
            </w:pPr>
            <w:bookmarkStart w:id="53" w:name="P1148"/>
            <w:bookmarkEnd w:id="53"/>
            <w:r>
              <w:t>1.1. Создание новых рабочих мест в год оказания поддержки</w:t>
            </w:r>
          </w:p>
        </w:tc>
        <w:tc>
          <w:tcPr>
            <w:tcW w:w="5216" w:type="dxa"/>
          </w:tcPr>
          <w:p w:rsidR="003F6596" w:rsidRDefault="003F6596">
            <w:pPr>
              <w:pStyle w:val="ConsPlusNormal"/>
            </w:pPr>
            <w:r>
              <w:t>создание 6 и более новых рабочих мест</w:t>
            </w:r>
          </w:p>
        </w:tc>
        <w:tc>
          <w:tcPr>
            <w:tcW w:w="1361" w:type="dxa"/>
          </w:tcPr>
          <w:p w:rsidR="003F6596" w:rsidRDefault="003F6596">
            <w:pPr>
              <w:pStyle w:val="ConsPlusNormal"/>
              <w:jc w:val="center"/>
            </w:pPr>
            <w:r>
              <w:t>100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создание от 4 до 5 включительно новых рабочих мест</w:t>
            </w:r>
          </w:p>
        </w:tc>
        <w:tc>
          <w:tcPr>
            <w:tcW w:w="1361" w:type="dxa"/>
          </w:tcPr>
          <w:p w:rsidR="003F6596" w:rsidRDefault="003F6596">
            <w:pPr>
              <w:pStyle w:val="ConsPlusNormal"/>
              <w:jc w:val="center"/>
            </w:pPr>
            <w:r>
              <w:t>90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создание от 2 до 3 включительно новых рабочих мест</w:t>
            </w:r>
          </w:p>
        </w:tc>
        <w:tc>
          <w:tcPr>
            <w:tcW w:w="1361" w:type="dxa"/>
          </w:tcPr>
          <w:p w:rsidR="003F6596" w:rsidRDefault="003F6596">
            <w:pPr>
              <w:pStyle w:val="ConsPlusNormal"/>
              <w:jc w:val="center"/>
            </w:pPr>
            <w:r>
              <w:t>70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создание 1 нового рабочего места</w:t>
            </w:r>
          </w:p>
        </w:tc>
        <w:tc>
          <w:tcPr>
            <w:tcW w:w="1361" w:type="dxa"/>
          </w:tcPr>
          <w:p w:rsidR="003F6596" w:rsidRDefault="003F6596">
            <w:pPr>
              <w:pStyle w:val="ConsPlusNormal"/>
              <w:jc w:val="center"/>
            </w:pPr>
            <w:r>
              <w:t>30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не предусмотрено создание новых рабочих мест</w:t>
            </w:r>
          </w:p>
        </w:tc>
        <w:tc>
          <w:tcPr>
            <w:tcW w:w="1361" w:type="dxa"/>
          </w:tcPr>
          <w:p w:rsidR="003F6596" w:rsidRDefault="003F6596">
            <w:pPr>
              <w:pStyle w:val="ConsPlusNormal"/>
              <w:jc w:val="center"/>
            </w:pPr>
            <w:r>
              <w:t>0 баллов</w:t>
            </w:r>
          </w:p>
        </w:tc>
      </w:tr>
      <w:tr w:rsidR="003F6596">
        <w:tc>
          <w:tcPr>
            <w:tcW w:w="2464" w:type="dxa"/>
            <w:vMerge w:val="restart"/>
          </w:tcPr>
          <w:p w:rsidR="003F6596" w:rsidRDefault="003F6596">
            <w:pPr>
              <w:pStyle w:val="ConsPlusNormal"/>
            </w:pPr>
            <w:bookmarkStart w:id="54" w:name="P1159"/>
            <w:bookmarkEnd w:id="54"/>
            <w:r>
              <w:t>1.2. Уровень средней заработной платы наемных работников</w:t>
            </w:r>
          </w:p>
        </w:tc>
        <w:tc>
          <w:tcPr>
            <w:tcW w:w="5216" w:type="dxa"/>
          </w:tcPr>
          <w:p w:rsidR="003F6596" w:rsidRDefault="003F6596">
            <w:pPr>
              <w:pStyle w:val="ConsPlusNormal"/>
            </w:pPr>
            <w:r>
              <w:t>Коэффициент превышения средней заработной платы наемных работников над установленным федеральным законом минимальным размером оплаты труда с применением сверх минимального размера оплаты труда компенсационных выплат за работу в особых климатических условиях:</w:t>
            </w:r>
          </w:p>
        </w:tc>
        <w:tc>
          <w:tcPr>
            <w:tcW w:w="1361" w:type="dxa"/>
          </w:tcPr>
          <w:p w:rsidR="003F6596" w:rsidRDefault="003F6596">
            <w:pPr>
              <w:pStyle w:val="ConsPlusNormal"/>
            </w:pP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составляет более 3,0</w:t>
            </w:r>
          </w:p>
        </w:tc>
        <w:tc>
          <w:tcPr>
            <w:tcW w:w="1361" w:type="dxa"/>
          </w:tcPr>
          <w:p w:rsidR="003F6596" w:rsidRDefault="003F6596">
            <w:pPr>
              <w:pStyle w:val="ConsPlusNormal"/>
              <w:jc w:val="center"/>
            </w:pPr>
            <w:r>
              <w:t>150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составляет более 2,01 до 2.99</w:t>
            </w:r>
          </w:p>
        </w:tc>
        <w:tc>
          <w:tcPr>
            <w:tcW w:w="1361" w:type="dxa"/>
          </w:tcPr>
          <w:p w:rsidR="003F6596" w:rsidRDefault="003F6596">
            <w:pPr>
              <w:pStyle w:val="ConsPlusNormal"/>
              <w:jc w:val="center"/>
            </w:pPr>
            <w:r>
              <w:t>100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составляет от 1,5 до 2,0</w:t>
            </w:r>
          </w:p>
        </w:tc>
        <w:tc>
          <w:tcPr>
            <w:tcW w:w="1361" w:type="dxa"/>
          </w:tcPr>
          <w:p w:rsidR="003F6596" w:rsidRDefault="003F6596">
            <w:pPr>
              <w:pStyle w:val="ConsPlusNormal"/>
              <w:jc w:val="center"/>
            </w:pPr>
            <w:r>
              <w:t>80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составляет от 1,01 до 1,49</w:t>
            </w:r>
          </w:p>
        </w:tc>
        <w:tc>
          <w:tcPr>
            <w:tcW w:w="1361" w:type="dxa"/>
          </w:tcPr>
          <w:p w:rsidR="003F6596" w:rsidRDefault="003F6596">
            <w:pPr>
              <w:pStyle w:val="ConsPlusNormal"/>
              <w:jc w:val="center"/>
            </w:pPr>
            <w:r>
              <w:t>50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равен 1,0</w:t>
            </w:r>
          </w:p>
        </w:tc>
        <w:tc>
          <w:tcPr>
            <w:tcW w:w="1361" w:type="dxa"/>
          </w:tcPr>
          <w:p w:rsidR="003F6596" w:rsidRDefault="003F6596">
            <w:pPr>
              <w:pStyle w:val="ConsPlusNormal"/>
              <w:jc w:val="center"/>
            </w:pPr>
            <w:r>
              <w:t>20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менее 1,0</w:t>
            </w:r>
          </w:p>
        </w:tc>
        <w:tc>
          <w:tcPr>
            <w:tcW w:w="1361" w:type="dxa"/>
          </w:tcPr>
          <w:p w:rsidR="003F6596" w:rsidRDefault="003F6596">
            <w:pPr>
              <w:pStyle w:val="ConsPlusNormal"/>
              <w:jc w:val="center"/>
            </w:pPr>
            <w:r>
              <w:t>0 баллов</w:t>
            </w:r>
          </w:p>
        </w:tc>
      </w:tr>
      <w:tr w:rsidR="003F6596">
        <w:tc>
          <w:tcPr>
            <w:tcW w:w="2464" w:type="dxa"/>
            <w:vMerge w:val="restart"/>
          </w:tcPr>
          <w:p w:rsidR="003F6596" w:rsidRDefault="003F6596">
            <w:pPr>
              <w:pStyle w:val="ConsPlusNormal"/>
            </w:pPr>
            <w:r>
              <w:t>1.3. &lt;*&gt; Создание мест для времяпрепровождения детей</w:t>
            </w:r>
          </w:p>
        </w:tc>
        <w:tc>
          <w:tcPr>
            <w:tcW w:w="5216" w:type="dxa"/>
          </w:tcPr>
          <w:p w:rsidR="003F6596" w:rsidRDefault="003F6596">
            <w:pPr>
              <w:pStyle w:val="ConsPlusNormal"/>
            </w:pPr>
            <w:r>
              <w:t>от 16 и более</w:t>
            </w:r>
          </w:p>
        </w:tc>
        <w:tc>
          <w:tcPr>
            <w:tcW w:w="1361" w:type="dxa"/>
          </w:tcPr>
          <w:p w:rsidR="003F6596" w:rsidRDefault="003F6596">
            <w:pPr>
              <w:pStyle w:val="ConsPlusNormal"/>
              <w:jc w:val="center"/>
            </w:pPr>
            <w:r>
              <w:t>150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от 11 до 15 включительно</w:t>
            </w:r>
          </w:p>
        </w:tc>
        <w:tc>
          <w:tcPr>
            <w:tcW w:w="1361" w:type="dxa"/>
          </w:tcPr>
          <w:p w:rsidR="003F6596" w:rsidRDefault="003F6596">
            <w:pPr>
              <w:pStyle w:val="ConsPlusNormal"/>
              <w:jc w:val="center"/>
            </w:pPr>
            <w:r>
              <w:t>130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от 6 до 10 включительно</w:t>
            </w:r>
          </w:p>
        </w:tc>
        <w:tc>
          <w:tcPr>
            <w:tcW w:w="1361" w:type="dxa"/>
          </w:tcPr>
          <w:p w:rsidR="003F6596" w:rsidRDefault="003F6596">
            <w:pPr>
              <w:pStyle w:val="ConsPlusNormal"/>
              <w:jc w:val="center"/>
            </w:pPr>
            <w:r>
              <w:t>100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от 2 до 5 включительно</w:t>
            </w:r>
          </w:p>
        </w:tc>
        <w:tc>
          <w:tcPr>
            <w:tcW w:w="1361" w:type="dxa"/>
          </w:tcPr>
          <w:p w:rsidR="003F6596" w:rsidRDefault="003F6596">
            <w:pPr>
              <w:pStyle w:val="ConsPlusNormal"/>
              <w:jc w:val="center"/>
            </w:pPr>
            <w:r>
              <w:t>70 баллов</w:t>
            </w:r>
          </w:p>
        </w:tc>
      </w:tr>
      <w:tr w:rsidR="003F6596">
        <w:tc>
          <w:tcPr>
            <w:tcW w:w="2464" w:type="dxa"/>
            <w:vMerge w:val="restart"/>
          </w:tcPr>
          <w:p w:rsidR="003F6596" w:rsidRDefault="003F6596">
            <w:pPr>
              <w:pStyle w:val="ConsPlusNormal"/>
            </w:pPr>
            <w:bookmarkStart w:id="55" w:name="P1183"/>
            <w:bookmarkEnd w:id="55"/>
            <w:r>
              <w:t>1.4. &lt;*&gt; Предоставление дополнительных услуг (услуги логопеда, английский язык, ритмика и т.д.)</w:t>
            </w:r>
          </w:p>
        </w:tc>
        <w:tc>
          <w:tcPr>
            <w:tcW w:w="5216" w:type="dxa"/>
          </w:tcPr>
          <w:p w:rsidR="003F6596" w:rsidRDefault="003F6596">
            <w:pPr>
              <w:pStyle w:val="ConsPlusNormal"/>
            </w:pPr>
            <w:r>
              <w:t>за наличие дополнительных услуг</w:t>
            </w:r>
          </w:p>
        </w:tc>
        <w:tc>
          <w:tcPr>
            <w:tcW w:w="1361" w:type="dxa"/>
          </w:tcPr>
          <w:p w:rsidR="003F6596" w:rsidRDefault="003F6596">
            <w:pPr>
              <w:pStyle w:val="ConsPlusNormal"/>
              <w:jc w:val="center"/>
            </w:pPr>
            <w:r>
              <w:t>30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за отсутствие дополнительных услуг</w:t>
            </w:r>
          </w:p>
        </w:tc>
        <w:tc>
          <w:tcPr>
            <w:tcW w:w="1361" w:type="dxa"/>
          </w:tcPr>
          <w:p w:rsidR="003F6596" w:rsidRDefault="003F6596">
            <w:pPr>
              <w:pStyle w:val="ConsPlusNormal"/>
              <w:jc w:val="center"/>
            </w:pPr>
            <w:r>
              <w:t>0 баллов</w:t>
            </w:r>
          </w:p>
        </w:tc>
      </w:tr>
      <w:tr w:rsidR="003F6596">
        <w:tc>
          <w:tcPr>
            <w:tcW w:w="9041" w:type="dxa"/>
            <w:gridSpan w:val="3"/>
          </w:tcPr>
          <w:p w:rsidR="003F6596" w:rsidRDefault="003F6596">
            <w:pPr>
              <w:pStyle w:val="ConsPlusNormal"/>
              <w:jc w:val="center"/>
              <w:outlineLvl w:val="2"/>
            </w:pPr>
            <w:r>
              <w:t>2. Экономическая значимость проекта для городского округа</w:t>
            </w:r>
          </w:p>
        </w:tc>
      </w:tr>
      <w:tr w:rsidR="003F6596">
        <w:tc>
          <w:tcPr>
            <w:tcW w:w="2464" w:type="dxa"/>
            <w:vMerge w:val="restart"/>
          </w:tcPr>
          <w:p w:rsidR="003F6596" w:rsidRDefault="003F6596">
            <w:pPr>
              <w:pStyle w:val="ConsPlusNormal"/>
            </w:pPr>
            <w:bookmarkStart w:id="56" w:name="P1189"/>
            <w:bookmarkEnd w:id="56"/>
            <w:r>
              <w:t>2.1. Вид экономической деятельности</w:t>
            </w:r>
          </w:p>
        </w:tc>
        <w:tc>
          <w:tcPr>
            <w:tcW w:w="5216" w:type="dxa"/>
          </w:tcPr>
          <w:p w:rsidR="003F6596" w:rsidRDefault="003F6596">
            <w:pPr>
              <w:pStyle w:val="ConsPlusNormal"/>
            </w:pPr>
            <w:r>
              <w:t>- разработка компьютерного программного обеспечения</w:t>
            </w:r>
          </w:p>
        </w:tc>
        <w:tc>
          <w:tcPr>
            <w:tcW w:w="1361" w:type="dxa"/>
          </w:tcPr>
          <w:p w:rsidR="003F6596" w:rsidRDefault="003F6596">
            <w:pPr>
              <w:pStyle w:val="ConsPlusNormal"/>
              <w:jc w:val="center"/>
            </w:pPr>
            <w:r>
              <w:t>130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 производство промышленных и продовольственных товаров,</w:t>
            </w:r>
          </w:p>
          <w:p w:rsidR="003F6596" w:rsidRDefault="003F6596">
            <w:pPr>
              <w:pStyle w:val="ConsPlusNormal"/>
            </w:pPr>
            <w:r>
              <w:t>- осуществление инновационной, ремесленной деятельности,</w:t>
            </w:r>
          </w:p>
          <w:p w:rsidR="003F6596" w:rsidRDefault="003F6596">
            <w:pPr>
              <w:pStyle w:val="ConsPlusNormal"/>
            </w:pPr>
            <w:r>
              <w:t>- осуществление сельскохозяйственной деятельности (производство и переработка сельскохозяйственной продукции),</w:t>
            </w:r>
          </w:p>
          <w:p w:rsidR="003F6596" w:rsidRDefault="003F6596">
            <w:pPr>
              <w:pStyle w:val="ConsPlusNormal"/>
            </w:pPr>
            <w:r>
              <w:t>- оказание услуг: жилищно-коммунальных, благоустройство территории, бытовых, физкультуры и спорта, по уходу и присмотру за детьми дошкольного возраста</w:t>
            </w:r>
          </w:p>
        </w:tc>
        <w:tc>
          <w:tcPr>
            <w:tcW w:w="1361" w:type="dxa"/>
            <w:vAlign w:val="center"/>
          </w:tcPr>
          <w:p w:rsidR="003F6596" w:rsidRDefault="003F6596">
            <w:pPr>
              <w:pStyle w:val="ConsPlusNormal"/>
              <w:jc w:val="center"/>
            </w:pPr>
            <w:r>
              <w:t>100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 прочие виды экономической деятельности, кроме оптовой и розничной торговли</w:t>
            </w:r>
          </w:p>
        </w:tc>
        <w:tc>
          <w:tcPr>
            <w:tcW w:w="1361" w:type="dxa"/>
          </w:tcPr>
          <w:p w:rsidR="003F6596" w:rsidRDefault="003F6596">
            <w:pPr>
              <w:pStyle w:val="ConsPlusNormal"/>
              <w:jc w:val="center"/>
            </w:pPr>
            <w:r>
              <w:t>50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 оптовая и розничная торговля</w:t>
            </w:r>
          </w:p>
        </w:tc>
        <w:tc>
          <w:tcPr>
            <w:tcW w:w="1361" w:type="dxa"/>
          </w:tcPr>
          <w:p w:rsidR="003F6596" w:rsidRDefault="003F6596">
            <w:pPr>
              <w:pStyle w:val="ConsPlusNormal"/>
              <w:jc w:val="center"/>
            </w:pPr>
            <w:r>
              <w:t>20 баллов</w:t>
            </w:r>
          </w:p>
        </w:tc>
      </w:tr>
      <w:tr w:rsidR="003F6596">
        <w:tc>
          <w:tcPr>
            <w:tcW w:w="9041" w:type="dxa"/>
            <w:gridSpan w:val="3"/>
          </w:tcPr>
          <w:p w:rsidR="003F6596" w:rsidRDefault="003F6596">
            <w:pPr>
              <w:pStyle w:val="ConsPlusNormal"/>
              <w:jc w:val="center"/>
              <w:outlineLvl w:val="2"/>
            </w:pPr>
            <w:r>
              <w:t>3. Бюджетная эффективность проекта для бюджета городского округа</w:t>
            </w:r>
          </w:p>
        </w:tc>
      </w:tr>
      <w:tr w:rsidR="003F6596">
        <w:tc>
          <w:tcPr>
            <w:tcW w:w="2464" w:type="dxa"/>
            <w:vMerge w:val="restart"/>
          </w:tcPr>
          <w:p w:rsidR="003F6596" w:rsidRDefault="003F6596">
            <w:pPr>
              <w:pStyle w:val="ConsPlusNormal"/>
            </w:pPr>
            <w:bookmarkStart w:id="57" w:name="P1202"/>
            <w:bookmarkEnd w:id="57"/>
            <w:r>
              <w:t>3.1. Поступление налоговых платежей в бюджет городского округа "Город Чита", равных размеру предоставляемой субсидии</w:t>
            </w:r>
          </w:p>
        </w:tc>
        <w:tc>
          <w:tcPr>
            <w:tcW w:w="5216" w:type="dxa"/>
          </w:tcPr>
          <w:p w:rsidR="003F6596" w:rsidRDefault="003F6596">
            <w:pPr>
              <w:pStyle w:val="ConsPlusNormal"/>
            </w:pPr>
            <w:r>
              <w:t>в течение первого года</w:t>
            </w:r>
          </w:p>
        </w:tc>
        <w:tc>
          <w:tcPr>
            <w:tcW w:w="1361" w:type="dxa"/>
          </w:tcPr>
          <w:p w:rsidR="003F6596" w:rsidRDefault="003F6596">
            <w:pPr>
              <w:pStyle w:val="ConsPlusNormal"/>
              <w:jc w:val="center"/>
            </w:pPr>
            <w:r>
              <w:t>100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в течение двух лет</w:t>
            </w:r>
          </w:p>
        </w:tc>
        <w:tc>
          <w:tcPr>
            <w:tcW w:w="1361" w:type="dxa"/>
          </w:tcPr>
          <w:p w:rsidR="003F6596" w:rsidRDefault="003F6596">
            <w:pPr>
              <w:pStyle w:val="ConsPlusNormal"/>
              <w:jc w:val="center"/>
            </w:pPr>
            <w:r>
              <w:t>50 баллов</w:t>
            </w:r>
          </w:p>
        </w:tc>
      </w:tr>
      <w:tr w:rsidR="003F6596">
        <w:tc>
          <w:tcPr>
            <w:tcW w:w="2464" w:type="dxa"/>
            <w:vMerge/>
          </w:tcPr>
          <w:p w:rsidR="003F6596" w:rsidRDefault="003F6596">
            <w:pPr>
              <w:pStyle w:val="ConsPlusNormal"/>
            </w:pPr>
          </w:p>
        </w:tc>
        <w:tc>
          <w:tcPr>
            <w:tcW w:w="5216" w:type="dxa"/>
          </w:tcPr>
          <w:p w:rsidR="003F6596" w:rsidRDefault="003F6596">
            <w:pPr>
              <w:pStyle w:val="ConsPlusNormal"/>
            </w:pPr>
            <w:r>
              <w:t>свыше двух лет</w:t>
            </w:r>
          </w:p>
        </w:tc>
        <w:tc>
          <w:tcPr>
            <w:tcW w:w="1361" w:type="dxa"/>
          </w:tcPr>
          <w:p w:rsidR="003F6596" w:rsidRDefault="003F6596">
            <w:pPr>
              <w:pStyle w:val="ConsPlusNormal"/>
              <w:jc w:val="center"/>
            </w:pPr>
            <w:r>
              <w:t>20 баллов</w:t>
            </w:r>
          </w:p>
        </w:tc>
      </w:tr>
      <w:tr w:rsidR="003F6596">
        <w:tc>
          <w:tcPr>
            <w:tcW w:w="9041" w:type="dxa"/>
            <w:gridSpan w:val="3"/>
          </w:tcPr>
          <w:p w:rsidR="003F6596" w:rsidRDefault="003F6596">
            <w:pPr>
              <w:pStyle w:val="ConsPlusNormal"/>
              <w:jc w:val="center"/>
              <w:outlineLvl w:val="2"/>
            </w:pPr>
            <w:bookmarkStart w:id="58" w:name="P1209"/>
            <w:bookmarkEnd w:id="58"/>
            <w:r>
              <w:t>4. Инвестиционная направленность</w:t>
            </w:r>
          </w:p>
        </w:tc>
      </w:tr>
      <w:tr w:rsidR="003F6596">
        <w:tc>
          <w:tcPr>
            <w:tcW w:w="2464" w:type="dxa"/>
          </w:tcPr>
          <w:p w:rsidR="003F6596" w:rsidRDefault="003F6596">
            <w:pPr>
              <w:pStyle w:val="ConsPlusNormal"/>
            </w:pPr>
          </w:p>
        </w:tc>
        <w:tc>
          <w:tcPr>
            <w:tcW w:w="5216" w:type="dxa"/>
          </w:tcPr>
          <w:p w:rsidR="003F6596" w:rsidRDefault="003F6596">
            <w:pPr>
              <w:pStyle w:val="ConsPlusNormal"/>
            </w:pPr>
            <w:r>
              <w:t>Инвестиции в основные фонды</w:t>
            </w:r>
          </w:p>
        </w:tc>
        <w:tc>
          <w:tcPr>
            <w:tcW w:w="1361" w:type="dxa"/>
          </w:tcPr>
          <w:p w:rsidR="003F6596" w:rsidRDefault="003F6596">
            <w:pPr>
              <w:pStyle w:val="ConsPlusNormal"/>
              <w:jc w:val="center"/>
            </w:pPr>
            <w:r>
              <w:t>100 баллов</w:t>
            </w:r>
          </w:p>
        </w:tc>
      </w:tr>
      <w:tr w:rsidR="003F6596">
        <w:tc>
          <w:tcPr>
            <w:tcW w:w="2464" w:type="dxa"/>
          </w:tcPr>
          <w:p w:rsidR="003F6596" w:rsidRDefault="003F6596">
            <w:pPr>
              <w:pStyle w:val="ConsPlusNormal"/>
            </w:pPr>
          </w:p>
        </w:tc>
        <w:tc>
          <w:tcPr>
            <w:tcW w:w="5216" w:type="dxa"/>
          </w:tcPr>
          <w:p w:rsidR="003F6596" w:rsidRDefault="003F6596">
            <w:pPr>
              <w:pStyle w:val="ConsPlusNormal"/>
            </w:pPr>
            <w:r>
              <w:t>Затраты на пополнение оборотных средств</w:t>
            </w:r>
          </w:p>
        </w:tc>
        <w:tc>
          <w:tcPr>
            <w:tcW w:w="1361" w:type="dxa"/>
          </w:tcPr>
          <w:p w:rsidR="003F6596" w:rsidRDefault="003F6596">
            <w:pPr>
              <w:pStyle w:val="ConsPlusNormal"/>
              <w:jc w:val="center"/>
            </w:pPr>
            <w:r>
              <w:t>50 баллов</w:t>
            </w:r>
          </w:p>
        </w:tc>
      </w:tr>
    </w:tbl>
    <w:p w:rsidR="003F6596" w:rsidRDefault="003F6596">
      <w:pPr>
        <w:pStyle w:val="ConsPlusNormal"/>
        <w:jc w:val="both"/>
      </w:pPr>
    </w:p>
    <w:p w:rsidR="003F6596" w:rsidRDefault="003F6596">
      <w:pPr>
        <w:pStyle w:val="ConsPlusNormal"/>
        <w:ind w:firstLine="540"/>
        <w:jc w:val="both"/>
      </w:pPr>
      <w:r>
        <w:t>Оценка конкурсных заявок производится по следующим показателям при проведении отбора:</w:t>
      </w:r>
    </w:p>
    <w:p w:rsidR="003F6596" w:rsidRDefault="003F6596">
      <w:pPr>
        <w:pStyle w:val="ConsPlusNormal"/>
        <w:jc w:val="both"/>
      </w:pPr>
      <w:r>
        <w:t xml:space="preserve">(в ред. </w:t>
      </w:r>
      <w:hyperlink r:id="rId257">
        <w:r>
          <w:rPr>
            <w:color w:val="0000FF"/>
          </w:rPr>
          <w:t>Постановления</w:t>
        </w:r>
      </w:hyperlink>
      <w:r>
        <w:t xml:space="preserve"> администрации городского округа "Город Чита" от 31.05.2021 N 254)</w:t>
      </w:r>
    </w:p>
    <w:p w:rsidR="003F6596" w:rsidRDefault="003F6596">
      <w:pPr>
        <w:pStyle w:val="ConsPlusNormal"/>
        <w:spacing w:before="220"/>
        <w:ind w:firstLine="540"/>
        <w:jc w:val="both"/>
      </w:pPr>
      <w:r>
        <w:t xml:space="preserve">- на уплату процентов по кредитам по показателям: </w:t>
      </w:r>
      <w:hyperlink w:anchor="P1148">
        <w:r>
          <w:rPr>
            <w:color w:val="0000FF"/>
          </w:rPr>
          <w:t>1.1</w:t>
        </w:r>
      </w:hyperlink>
      <w:r>
        <w:t xml:space="preserve">, </w:t>
      </w:r>
      <w:hyperlink w:anchor="P1159">
        <w:r>
          <w:rPr>
            <w:color w:val="0000FF"/>
          </w:rPr>
          <w:t>1.2</w:t>
        </w:r>
      </w:hyperlink>
      <w:r>
        <w:t xml:space="preserve">, </w:t>
      </w:r>
      <w:hyperlink w:anchor="P1189">
        <w:r>
          <w:rPr>
            <w:color w:val="0000FF"/>
          </w:rPr>
          <w:t>2.1</w:t>
        </w:r>
      </w:hyperlink>
      <w:r>
        <w:t xml:space="preserve">, </w:t>
      </w:r>
      <w:hyperlink w:anchor="P1202">
        <w:r>
          <w:rPr>
            <w:color w:val="0000FF"/>
          </w:rPr>
          <w:t>3.1</w:t>
        </w:r>
      </w:hyperlink>
      <w:r>
        <w:t xml:space="preserve">, </w:t>
      </w:r>
      <w:hyperlink w:anchor="P1209">
        <w:r>
          <w:rPr>
            <w:color w:val="0000FF"/>
          </w:rPr>
          <w:t>4</w:t>
        </w:r>
      </w:hyperlink>
      <w:r>
        <w:t>;</w:t>
      </w:r>
    </w:p>
    <w:p w:rsidR="003F6596" w:rsidRDefault="003F6596">
      <w:pPr>
        <w:pStyle w:val="ConsPlusNormal"/>
        <w:spacing w:before="220"/>
        <w:ind w:firstLine="540"/>
        <w:jc w:val="both"/>
      </w:pPr>
      <w:r>
        <w:t xml:space="preserve">- на покупку производственного оборудования, компьютерной техники по показателям: </w:t>
      </w:r>
      <w:hyperlink w:anchor="P1148">
        <w:r>
          <w:rPr>
            <w:color w:val="0000FF"/>
          </w:rPr>
          <w:t>1.1</w:t>
        </w:r>
      </w:hyperlink>
      <w:r>
        <w:t xml:space="preserve">, </w:t>
      </w:r>
      <w:hyperlink w:anchor="P1159">
        <w:r>
          <w:rPr>
            <w:color w:val="0000FF"/>
          </w:rPr>
          <w:t>1.2</w:t>
        </w:r>
      </w:hyperlink>
      <w:r>
        <w:t xml:space="preserve">, </w:t>
      </w:r>
      <w:hyperlink w:anchor="P1189">
        <w:r>
          <w:rPr>
            <w:color w:val="0000FF"/>
          </w:rPr>
          <w:t>2.1</w:t>
        </w:r>
      </w:hyperlink>
      <w:r>
        <w:t xml:space="preserve">, </w:t>
      </w:r>
      <w:hyperlink w:anchor="P1202">
        <w:r>
          <w:rPr>
            <w:color w:val="0000FF"/>
          </w:rPr>
          <w:t>3.1</w:t>
        </w:r>
      </w:hyperlink>
      <w:r>
        <w:t>;</w:t>
      </w:r>
    </w:p>
    <w:p w:rsidR="003F6596" w:rsidRDefault="003F6596">
      <w:pPr>
        <w:pStyle w:val="ConsPlusNormal"/>
        <w:spacing w:before="220"/>
        <w:ind w:firstLine="540"/>
        <w:jc w:val="both"/>
      </w:pPr>
      <w:r>
        <w:t xml:space="preserve">- на организацию групп дневного препровождения детей дошкольного возраста по показателям: </w:t>
      </w:r>
      <w:hyperlink w:anchor="P1148">
        <w:r>
          <w:rPr>
            <w:color w:val="0000FF"/>
          </w:rPr>
          <w:t>1.1</w:t>
        </w:r>
      </w:hyperlink>
      <w:r>
        <w:t xml:space="preserve"> - </w:t>
      </w:r>
      <w:hyperlink w:anchor="P1183">
        <w:r>
          <w:rPr>
            <w:color w:val="0000FF"/>
          </w:rPr>
          <w:t>1.4</w:t>
        </w:r>
      </w:hyperlink>
      <w:r>
        <w:t xml:space="preserve">, </w:t>
      </w:r>
      <w:hyperlink w:anchor="P1202">
        <w:r>
          <w:rPr>
            <w:color w:val="0000FF"/>
          </w:rPr>
          <w:t>3.1</w:t>
        </w:r>
      </w:hyperlink>
      <w:r>
        <w:t>;</w:t>
      </w:r>
    </w:p>
    <w:p w:rsidR="003F6596" w:rsidRDefault="003F6596">
      <w:pPr>
        <w:pStyle w:val="ConsPlusNormal"/>
        <w:spacing w:before="220"/>
        <w:ind w:firstLine="540"/>
        <w:jc w:val="both"/>
      </w:pPr>
      <w:r>
        <w:t xml:space="preserve">- на обучение по образовательным программам, связанным с подготовкой, переподготовкой и повышением квалификации кадров, по показателям: </w:t>
      </w:r>
      <w:hyperlink w:anchor="P1148">
        <w:r>
          <w:rPr>
            <w:color w:val="0000FF"/>
          </w:rPr>
          <w:t>1.1</w:t>
        </w:r>
      </w:hyperlink>
      <w:r>
        <w:t xml:space="preserve">, </w:t>
      </w:r>
      <w:hyperlink w:anchor="P1159">
        <w:r>
          <w:rPr>
            <w:color w:val="0000FF"/>
          </w:rPr>
          <w:t>1.2</w:t>
        </w:r>
      </w:hyperlink>
      <w:r>
        <w:t xml:space="preserve">, </w:t>
      </w:r>
      <w:hyperlink w:anchor="P1189">
        <w:r>
          <w:rPr>
            <w:color w:val="0000FF"/>
          </w:rPr>
          <w:t>2.1</w:t>
        </w:r>
      </w:hyperlink>
      <w:r>
        <w:t xml:space="preserve">, </w:t>
      </w:r>
      <w:hyperlink w:anchor="P1202">
        <w:r>
          <w:rPr>
            <w:color w:val="0000FF"/>
          </w:rPr>
          <w:t>3.1</w:t>
        </w:r>
      </w:hyperlink>
      <w:r>
        <w:t>;</w:t>
      </w:r>
    </w:p>
    <w:p w:rsidR="003F6596" w:rsidRDefault="003F6596">
      <w:pPr>
        <w:pStyle w:val="ConsPlusNormal"/>
        <w:spacing w:before="220"/>
        <w:ind w:firstLine="540"/>
        <w:jc w:val="both"/>
      </w:pPr>
      <w:r>
        <w:t xml:space="preserve">- на затраты на проведение маркетинговых исследований и рекламы в целях продвижения товаров, работ, услуг по показателям: </w:t>
      </w:r>
      <w:hyperlink w:anchor="P1148">
        <w:r>
          <w:rPr>
            <w:color w:val="0000FF"/>
          </w:rPr>
          <w:t>1.1</w:t>
        </w:r>
      </w:hyperlink>
      <w:r>
        <w:t xml:space="preserve">, </w:t>
      </w:r>
      <w:hyperlink w:anchor="P1159">
        <w:r>
          <w:rPr>
            <w:color w:val="0000FF"/>
          </w:rPr>
          <w:t>1.2</w:t>
        </w:r>
      </w:hyperlink>
      <w:r>
        <w:t xml:space="preserve">, </w:t>
      </w:r>
      <w:hyperlink w:anchor="P1189">
        <w:r>
          <w:rPr>
            <w:color w:val="0000FF"/>
          </w:rPr>
          <w:t>2.1</w:t>
        </w:r>
      </w:hyperlink>
      <w:r>
        <w:t xml:space="preserve">, </w:t>
      </w:r>
      <w:hyperlink w:anchor="P1202">
        <w:r>
          <w:rPr>
            <w:color w:val="0000FF"/>
          </w:rPr>
          <w:t>3.1</w:t>
        </w:r>
      </w:hyperlink>
      <w:r>
        <w:t>;</w:t>
      </w:r>
    </w:p>
    <w:p w:rsidR="003F6596" w:rsidRDefault="003F6596">
      <w:pPr>
        <w:pStyle w:val="ConsPlusNormal"/>
        <w:spacing w:before="220"/>
        <w:ind w:firstLine="540"/>
        <w:jc w:val="both"/>
      </w:pPr>
      <w:r>
        <w:t xml:space="preserve">- на приобретение программного обеспечения по показателям: </w:t>
      </w:r>
      <w:hyperlink w:anchor="P1148">
        <w:r>
          <w:rPr>
            <w:color w:val="0000FF"/>
          </w:rPr>
          <w:t>1.1</w:t>
        </w:r>
      </w:hyperlink>
      <w:r>
        <w:t xml:space="preserve">, </w:t>
      </w:r>
      <w:hyperlink w:anchor="P1159">
        <w:r>
          <w:rPr>
            <w:color w:val="0000FF"/>
          </w:rPr>
          <w:t>1.2</w:t>
        </w:r>
      </w:hyperlink>
      <w:r>
        <w:t xml:space="preserve">, </w:t>
      </w:r>
      <w:hyperlink w:anchor="P1189">
        <w:r>
          <w:rPr>
            <w:color w:val="0000FF"/>
          </w:rPr>
          <w:t>2.1</w:t>
        </w:r>
      </w:hyperlink>
      <w:r>
        <w:t xml:space="preserve">, </w:t>
      </w:r>
      <w:hyperlink w:anchor="P1202">
        <w:r>
          <w:rPr>
            <w:color w:val="0000FF"/>
          </w:rPr>
          <w:t>3.1</w:t>
        </w:r>
      </w:hyperlink>
      <w:r>
        <w:t>.</w:t>
      </w:r>
    </w:p>
    <w:p w:rsidR="003F6596" w:rsidRDefault="003F6596">
      <w:pPr>
        <w:pStyle w:val="ConsPlusNormal"/>
        <w:jc w:val="both"/>
      </w:pPr>
    </w:p>
    <w:p w:rsidR="003F6596" w:rsidRDefault="003F6596">
      <w:pPr>
        <w:pStyle w:val="ConsPlusNormal"/>
        <w:jc w:val="both"/>
      </w:pPr>
    </w:p>
    <w:p w:rsidR="003F6596" w:rsidRDefault="003F6596">
      <w:pPr>
        <w:pStyle w:val="ConsPlusNormal"/>
        <w:pBdr>
          <w:bottom w:val="single" w:sz="6" w:space="0" w:color="auto"/>
        </w:pBdr>
        <w:spacing w:before="100" w:after="100"/>
        <w:jc w:val="both"/>
        <w:rPr>
          <w:sz w:val="2"/>
          <w:szCs w:val="2"/>
        </w:rPr>
      </w:pPr>
    </w:p>
    <w:p w:rsidR="003F6596" w:rsidRDefault="003F6596">
      <w:bookmarkStart w:id="59" w:name="_GoBack"/>
      <w:bookmarkEnd w:id="59"/>
    </w:p>
    <w:sectPr w:rsidR="003F659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96"/>
    <w:rsid w:val="003F6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798DE-F57E-4E1D-843D-32A74AC5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5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65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65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65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65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65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65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65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1&amp;n=1665654&amp;dst=100006" TargetMode="External"/><Relationship Id="rId21" Type="http://schemas.openxmlformats.org/officeDocument/2006/relationships/hyperlink" Target="https://login.consultant.ru/link/?req=doc&amp;base=RLAW251&amp;n=1637149" TargetMode="External"/><Relationship Id="rId42" Type="http://schemas.openxmlformats.org/officeDocument/2006/relationships/hyperlink" Target="https://login.consultant.ru/link/?req=doc&amp;base=LAW&amp;n=481359&amp;dst=100019" TargetMode="External"/><Relationship Id="rId63" Type="http://schemas.openxmlformats.org/officeDocument/2006/relationships/hyperlink" Target="https://login.consultant.ru/link/?req=doc&amp;base=RLAW251&amp;n=1660615&amp;dst=100017" TargetMode="External"/><Relationship Id="rId84" Type="http://schemas.openxmlformats.org/officeDocument/2006/relationships/hyperlink" Target="https://login.consultant.ru/link/?req=doc&amp;base=RLAW251&amp;n=1657434&amp;dst=100041" TargetMode="External"/><Relationship Id="rId138" Type="http://schemas.openxmlformats.org/officeDocument/2006/relationships/hyperlink" Target="https://login.consultant.ru/link/?req=doc&amp;base=RLAW251&amp;n=1665654&amp;dst=100006" TargetMode="External"/><Relationship Id="rId159" Type="http://schemas.openxmlformats.org/officeDocument/2006/relationships/hyperlink" Target="https://login.consultant.ru/link/?req=doc&amp;base=RLAW251&amp;n=1674537&amp;dst=100028" TargetMode="External"/><Relationship Id="rId170" Type="http://schemas.openxmlformats.org/officeDocument/2006/relationships/hyperlink" Target="https://login.consultant.ru/link/?req=doc&amp;base=RLAW251&amp;n=1670403&amp;dst=100019" TargetMode="External"/><Relationship Id="rId191" Type="http://schemas.openxmlformats.org/officeDocument/2006/relationships/hyperlink" Target="https://login.consultant.ru/link/?req=doc&amp;base=RLAW251&amp;n=1660615&amp;dst=100037" TargetMode="External"/><Relationship Id="rId205" Type="http://schemas.openxmlformats.org/officeDocument/2006/relationships/hyperlink" Target="https://login.consultant.ru/link/?req=doc&amp;base=RLAW251&amp;n=1674537&amp;dst=100038" TargetMode="External"/><Relationship Id="rId226" Type="http://schemas.openxmlformats.org/officeDocument/2006/relationships/hyperlink" Target="https://login.consultant.ru/link/?req=doc&amp;base=RLAW251&amp;n=1660615&amp;dst=100071" TargetMode="External"/><Relationship Id="rId247" Type="http://schemas.openxmlformats.org/officeDocument/2006/relationships/hyperlink" Target="https://login.consultant.ru/link/?req=doc&amp;base=LAW&amp;n=481359" TargetMode="External"/><Relationship Id="rId107" Type="http://schemas.openxmlformats.org/officeDocument/2006/relationships/image" Target="media/image2.wmf"/><Relationship Id="rId11" Type="http://schemas.openxmlformats.org/officeDocument/2006/relationships/hyperlink" Target="https://login.consultant.ru/link/?req=doc&amp;base=RLAW251&amp;n=1665880&amp;dst=100005" TargetMode="External"/><Relationship Id="rId32" Type="http://schemas.openxmlformats.org/officeDocument/2006/relationships/hyperlink" Target="https://login.consultant.ru/link/?req=doc&amp;base=RLAW251&amp;n=1657434&amp;dst=100005" TargetMode="External"/><Relationship Id="rId53" Type="http://schemas.openxmlformats.org/officeDocument/2006/relationships/hyperlink" Target="https://login.consultant.ru/link/?req=doc&amp;base=LAW&amp;n=466790&amp;dst=3722" TargetMode="External"/><Relationship Id="rId74" Type="http://schemas.openxmlformats.org/officeDocument/2006/relationships/hyperlink" Target="https://login.consultant.ru/link/?req=doc&amp;base=RLAW251&amp;n=1657434&amp;dst=100031" TargetMode="External"/><Relationship Id="rId128" Type="http://schemas.openxmlformats.org/officeDocument/2006/relationships/hyperlink" Target="https://login.consultant.ru/link/?req=doc&amp;base=RLAW251&amp;n=1660615&amp;dst=100006" TargetMode="External"/><Relationship Id="rId149" Type="http://schemas.openxmlformats.org/officeDocument/2006/relationships/hyperlink" Target="https://login.consultant.ru/link/?req=doc&amp;base=RLAW251&amp;n=1660615&amp;dst=100035" TargetMode="External"/><Relationship Id="rId5" Type="http://schemas.openxmlformats.org/officeDocument/2006/relationships/hyperlink" Target="https://login.consultant.ru/link/?req=doc&amp;base=RLAW251&amp;n=1647245&amp;dst=100005" TargetMode="External"/><Relationship Id="rId95" Type="http://schemas.openxmlformats.org/officeDocument/2006/relationships/hyperlink" Target="https://login.consultant.ru/link/?req=doc&amp;base=RLAW251&amp;n=1665654&amp;dst=100011" TargetMode="External"/><Relationship Id="rId160" Type="http://schemas.openxmlformats.org/officeDocument/2006/relationships/hyperlink" Target="https://login.consultant.ru/link/?req=doc&amp;base=RLAW251&amp;n=1657434&amp;dst=100093" TargetMode="External"/><Relationship Id="rId181" Type="http://schemas.openxmlformats.org/officeDocument/2006/relationships/hyperlink" Target="https://login.consultant.ru/link/?req=doc&amp;base=RLAW251&amp;n=1660615&amp;dst=100006" TargetMode="External"/><Relationship Id="rId216" Type="http://schemas.openxmlformats.org/officeDocument/2006/relationships/hyperlink" Target="https://login.consultant.ru/link/?req=doc&amp;base=RLAW251&amp;n=1660615&amp;dst=100006" TargetMode="External"/><Relationship Id="rId237" Type="http://schemas.openxmlformats.org/officeDocument/2006/relationships/hyperlink" Target="https://login.consultant.ru/link/?req=doc&amp;base=RLAW251&amp;n=1660615&amp;dst=100037" TargetMode="External"/><Relationship Id="rId258" Type="http://schemas.openxmlformats.org/officeDocument/2006/relationships/fontTable" Target="fontTable.xml"/><Relationship Id="rId22" Type="http://schemas.openxmlformats.org/officeDocument/2006/relationships/hyperlink" Target="https://login.consultant.ru/link/?req=doc&amp;base=RLAW251&amp;n=1636271" TargetMode="External"/><Relationship Id="rId43" Type="http://schemas.openxmlformats.org/officeDocument/2006/relationships/hyperlink" Target="https://login.consultant.ru/link/?req=doc&amp;base=RLAW251&amp;n=1657434&amp;dst=100007" TargetMode="External"/><Relationship Id="rId64" Type="http://schemas.openxmlformats.org/officeDocument/2006/relationships/hyperlink" Target="https://login.consultant.ru/link/?req=doc&amp;base=RLAW251&amp;n=1674537&amp;dst=100008" TargetMode="External"/><Relationship Id="rId118" Type="http://schemas.openxmlformats.org/officeDocument/2006/relationships/hyperlink" Target="https://login.consultant.ru/link/?req=doc&amp;base=RLAW251&amp;n=1660615&amp;dst=100006" TargetMode="External"/><Relationship Id="rId139" Type="http://schemas.openxmlformats.org/officeDocument/2006/relationships/hyperlink" Target="https://login.consultant.ru/link/?req=doc&amp;base=RLAW251&amp;n=1660615&amp;dst=100006" TargetMode="External"/><Relationship Id="rId85" Type="http://schemas.openxmlformats.org/officeDocument/2006/relationships/hyperlink" Target="https://login.consultant.ru/link/?req=doc&amp;base=RLAW251&amp;n=1660615&amp;dst=100023" TargetMode="External"/><Relationship Id="rId150" Type="http://schemas.openxmlformats.org/officeDocument/2006/relationships/hyperlink" Target="https://login.consultant.ru/link/?req=doc&amp;base=RLAW251&amp;n=1660615&amp;dst=100035" TargetMode="External"/><Relationship Id="rId171" Type="http://schemas.openxmlformats.org/officeDocument/2006/relationships/hyperlink" Target="https://login.consultant.ru/link/?req=doc&amp;base=RLAW251&amp;n=1660615&amp;dst=100006" TargetMode="External"/><Relationship Id="rId192" Type="http://schemas.openxmlformats.org/officeDocument/2006/relationships/hyperlink" Target="https://login.consultant.ru/link/?req=doc&amp;base=RLAW251&amp;n=1660615&amp;dst=100006" TargetMode="External"/><Relationship Id="rId206" Type="http://schemas.openxmlformats.org/officeDocument/2006/relationships/hyperlink" Target="http://admin.msuchita.ru" TargetMode="External"/><Relationship Id="rId227" Type="http://schemas.openxmlformats.org/officeDocument/2006/relationships/hyperlink" Target="https://login.consultant.ru/link/?req=doc&amp;base=RLAW251&amp;n=1665654&amp;dst=100006" TargetMode="External"/><Relationship Id="rId248" Type="http://schemas.openxmlformats.org/officeDocument/2006/relationships/hyperlink" Target="https://login.consultant.ru/link/?req=doc&amp;base=LAW&amp;n=495920" TargetMode="External"/><Relationship Id="rId12" Type="http://schemas.openxmlformats.org/officeDocument/2006/relationships/hyperlink" Target="https://login.consultant.ru/link/?req=doc&amp;base=RLAW251&amp;n=1670403&amp;dst=100005" TargetMode="External"/><Relationship Id="rId33" Type="http://schemas.openxmlformats.org/officeDocument/2006/relationships/hyperlink" Target="https://login.consultant.ru/link/?req=doc&amp;base=RLAW251&amp;n=1660615&amp;dst=100005" TargetMode="External"/><Relationship Id="rId108" Type="http://schemas.openxmlformats.org/officeDocument/2006/relationships/hyperlink" Target="https://login.consultant.ru/link/?req=doc&amp;base=RLAW251&amp;n=1660615&amp;dst=100006" TargetMode="External"/><Relationship Id="rId129" Type="http://schemas.openxmlformats.org/officeDocument/2006/relationships/hyperlink" Target="https://login.consultant.ru/link/?req=doc&amp;base=RLAW251&amp;n=1657434&amp;dst=100071" TargetMode="External"/><Relationship Id="rId54" Type="http://schemas.openxmlformats.org/officeDocument/2006/relationships/hyperlink" Target="https://login.consultant.ru/link/?req=doc&amp;base=RLAW251&amp;n=1665654&amp;dst=100007" TargetMode="External"/><Relationship Id="rId75" Type="http://schemas.openxmlformats.org/officeDocument/2006/relationships/hyperlink" Target="https://login.consultant.ru/link/?req=doc&amp;base=RLAW251&amp;n=1657434&amp;dst=100033" TargetMode="External"/><Relationship Id="rId96" Type="http://schemas.openxmlformats.org/officeDocument/2006/relationships/hyperlink" Target="https://login.consultant.ru/link/?req=doc&amp;base=RLAW251&amp;n=1652592&amp;dst=100014" TargetMode="External"/><Relationship Id="rId140" Type="http://schemas.openxmlformats.org/officeDocument/2006/relationships/hyperlink" Target="https://login.consultant.ru/link/?req=doc&amp;base=RLAW251&amp;n=1660615&amp;dst=100006" TargetMode="External"/><Relationship Id="rId161" Type="http://schemas.openxmlformats.org/officeDocument/2006/relationships/hyperlink" Target="https://login.consultant.ru/link/?req=doc&amp;base=RLAW251&amp;n=1657434&amp;dst=100094" TargetMode="External"/><Relationship Id="rId182" Type="http://schemas.openxmlformats.org/officeDocument/2006/relationships/hyperlink" Target="https://login.consultant.ru/link/?req=doc&amp;base=RLAW251&amp;n=1657434&amp;dst=100138" TargetMode="External"/><Relationship Id="rId217" Type="http://schemas.openxmlformats.org/officeDocument/2006/relationships/hyperlink" Target="https://login.consultant.ru/link/?req=doc&amp;base=RLAW251&amp;n=1660615&amp;dst=100062" TargetMode="External"/><Relationship Id="rId6" Type="http://schemas.openxmlformats.org/officeDocument/2006/relationships/hyperlink" Target="https://login.consultant.ru/link/?req=doc&amp;base=RLAW251&amp;n=1647656&amp;dst=100005" TargetMode="External"/><Relationship Id="rId238" Type="http://schemas.openxmlformats.org/officeDocument/2006/relationships/hyperlink" Target="https://login.consultant.ru/link/?req=doc&amp;base=RLAW251&amp;n=1665654&amp;dst=100013" TargetMode="External"/><Relationship Id="rId259" Type="http://schemas.openxmlformats.org/officeDocument/2006/relationships/theme" Target="theme/theme1.xml"/><Relationship Id="rId23" Type="http://schemas.openxmlformats.org/officeDocument/2006/relationships/hyperlink" Target="https://login.consultant.ru/link/?req=doc&amp;base=RLAW251&amp;n=1636368" TargetMode="External"/><Relationship Id="rId119" Type="http://schemas.openxmlformats.org/officeDocument/2006/relationships/hyperlink" Target="https://login.consultant.ru/link/?req=doc&amp;base=RLAW251&amp;n=1657434&amp;dst=100060" TargetMode="External"/><Relationship Id="rId44" Type="http://schemas.openxmlformats.org/officeDocument/2006/relationships/hyperlink" Target="https://login.consultant.ru/link/?req=doc&amp;base=LAW&amp;n=481359&amp;dst=100138" TargetMode="External"/><Relationship Id="rId65" Type="http://schemas.openxmlformats.org/officeDocument/2006/relationships/hyperlink" Target="https://login.consultant.ru/link/?req=doc&amp;base=RLAW251&amp;n=1674537&amp;dst=100010" TargetMode="External"/><Relationship Id="rId86" Type="http://schemas.openxmlformats.org/officeDocument/2006/relationships/hyperlink" Target="https://login.consultant.ru/link/?req=doc&amp;base=RLAW251&amp;n=1670403&amp;dst=100010" TargetMode="External"/><Relationship Id="rId130" Type="http://schemas.openxmlformats.org/officeDocument/2006/relationships/hyperlink" Target="https://login.consultant.ru/link/?req=doc&amp;base=RLAW251&amp;n=1660615&amp;dst=100006" TargetMode="External"/><Relationship Id="rId151" Type="http://schemas.openxmlformats.org/officeDocument/2006/relationships/hyperlink" Target="https://login.consultant.ru/link/?req=doc&amp;base=RLAW251&amp;n=1660615&amp;dst=100035" TargetMode="External"/><Relationship Id="rId172" Type="http://schemas.openxmlformats.org/officeDocument/2006/relationships/hyperlink" Target="https://login.consultant.ru/link/?req=doc&amp;base=RLAW251&amp;n=1657434&amp;dst=100114" TargetMode="External"/><Relationship Id="rId193" Type="http://schemas.openxmlformats.org/officeDocument/2006/relationships/hyperlink" Target="https://login.consultant.ru/link/?req=doc&amp;base=RLAW251&amp;n=1660615&amp;dst=100039" TargetMode="External"/><Relationship Id="rId207" Type="http://schemas.openxmlformats.org/officeDocument/2006/relationships/hyperlink" Target="https://login.consultant.ru/link/?req=doc&amp;base=RLAW251&amp;n=1652592&amp;dst=100019" TargetMode="External"/><Relationship Id="rId228" Type="http://schemas.openxmlformats.org/officeDocument/2006/relationships/hyperlink" Target="https://login.consultant.ru/link/?req=doc&amp;base=RLAW251&amp;n=1657434&amp;dst=100158" TargetMode="External"/><Relationship Id="rId249" Type="http://schemas.openxmlformats.org/officeDocument/2006/relationships/hyperlink" Target="https://login.consultant.ru/link/?req=doc&amp;base=RLAW251&amp;n=1670403&amp;dst=100024" TargetMode="External"/><Relationship Id="rId13" Type="http://schemas.openxmlformats.org/officeDocument/2006/relationships/hyperlink" Target="https://login.consultant.ru/link/?req=doc&amp;base=RLAW251&amp;n=1670957&amp;dst=100005" TargetMode="External"/><Relationship Id="rId109" Type="http://schemas.openxmlformats.org/officeDocument/2006/relationships/image" Target="media/image3.wmf"/><Relationship Id="rId34" Type="http://schemas.openxmlformats.org/officeDocument/2006/relationships/hyperlink" Target="https://login.consultant.ru/link/?req=doc&amp;base=RLAW251&amp;n=1665654&amp;dst=100005" TargetMode="External"/><Relationship Id="rId55" Type="http://schemas.openxmlformats.org/officeDocument/2006/relationships/hyperlink" Target="https://login.consultant.ru/link/?req=doc&amp;base=RLAW251&amp;n=1660615&amp;dst=100015" TargetMode="External"/><Relationship Id="rId76" Type="http://schemas.openxmlformats.org/officeDocument/2006/relationships/hyperlink" Target="https://login.consultant.ru/link/?req=doc&amp;base=RLAW251&amp;n=1657434&amp;dst=100034" TargetMode="External"/><Relationship Id="rId97" Type="http://schemas.openxmlformats.org/officeDocument/2006/relationships/hyperlink" Target="https://login.consultant.ru/link/?req=doc&amp;base=RLAW251&amp;n=1644068&amp;dst=102215" TargetMode="External"/><Relationship Id="rId120" Type="http://schemas.openxmlformats.org/officeDocument/2006/relationships/hyperlink" Target="https://login.consultant.ru/link/?req=doc&amp;base=RLAW251&amp;n=1657434&amp;dst=100062" TargetMode="External"/><Relationship Id="rId141" Type="http://schemas.openxmlformats.org/officeDocument/2006/relationships/hyperlink" Target="https://login.consultant.ru/link/?req=doc&amp;base=RLAW251&amp;n=1657434&amp;dst=100086" TargetMode="External"/><Relationship Id="rId7" Type="http://schemas.openxmlformats.org/officeDocument/2006/relationships/hyperlink" Target="https://login.consultant.ru/link/?req=doc&amp;base=RLAW251&amp;n=1652592&amp;dst=100005" TargetMode="External"/><Relationship Id="rId162" Type="http://schemas.openxmlformats.org/officeDocument/2006/relationships/hyperlink" Target="https://login.consultant.ru/link/?req=doc&amp;base=RLAW251&amp;n=1660615&amp;dst=100006" TargetMode="External"/><Relationship Id="rId183" Type="http://schemas.openxmlformats.org/officeDocument/2006/relationships/hyperlink" Target="https://login.consultant.ru/link/?req=doc&amp;base=RLAW251&amp;n=1665654&amp;dst=100006" TargetMode="External"/><Relationship Id="rId218" Type="http://schemas.openxmlformats.org/officeDocument/2006/relationships/hyperlink" Target="https://login.consultant.ru/link/?req=doc&amp;base=RLAW251&amp;n=1660615&amp;dst=100064" TargetMode="External"/><Relationship Id="rId239" Type="http://schemas.openxmlformats.org/officeDocument/2006/relationships/hyperlink" Target="https://login.consultant.ru/link/?req=doc&amp;base=LAW&amp;n=466790&amp;dst=3704" TargetMode="External"/><Relationship Id="rId250" Type="http://schemas.openxmlformats.org/officeDocument/2006/relationships/hyperlink" Target="https://login.consultant.ru/link/?req=doc&amp;base=RLAW251&amp;n=1657434&amp;dst=100162" TargetMode="External"/><Relationship Id="rId24" Type="http://schemas.openxmlformats.org/officeDocument/2006/relationships/hyperlink" Target="https://login.consultant.ru/link/?req=doc&amp;base=RLAW251&amp;n=1636489" TargetMode="External"/><Relationship Id="rId45" Type="http://schemas.openxmlformats.org/officeDocument/2006/relationships/hyperlink" Target="https://login.consultant.ru/link/?req=doc&amp;base=LAW&amp;n=481359&amp;dst=100258" TargetMode="External"/><Relationship Id="rId66" Type="http://schemas.openxmlformats.org/officeDocument/2006/relationships/hyperlink" Target="https://login.consultant.ru/link/?req=doc&amp;base=LAW&amp;n=483130&amp;dst=5769" TargetMode="External"/><Relationship Id="rId87" Type="http://schemas.openxmlformats.org/officeDocument/2006/relationships/hyperlink" Target="https://login.consultant.ru/link/?req=doc&amp;base=RLAW251&amp;n=1652592&amp;dst=100013" TargetMode="External"/><Relationship Id="rId110" Type="http://schemas.openxmlformats.org/officeDocument/2006/relationships/hyperlink" Target="https://login.consultant.ru/link/?req=doc&amp;base=RLAW251&amp;n=1660615&amp;dst=100006" TargetMode="External"/><Relationship Id="rId131" Type="http://schemas.openxmlformats.org/officeDocument/2006/relationships/hyperlink" Target="https://login.consultant.ru/link/?req=doc&amp;base=RLAW251&amp;n=1657434&amp;dst=100074" TargetMode="External"/><Relationship Id="rId152" Type="http://schemas.openxmlformats.org/officeDocument/2006/relationships/hyperlink" Target="https://login.consultant.ru/link/?req=doc&amp;base=RLAW251&amp;n=1657434&amp;dst=100091" TargetMode="External"/><Relationship Id="rId173" Type="http://schemas.openxmlformats.org/officeDocument/2006/relationships/hyperlink" Target="https://login.consultant.ru/link/?req=doc&amp;base=RLAW251&amp;n=1674537&amp;dst=100031" TargetMode="External"/><Relationship Id="rId194" Type="http://schemas.openxmlformats.org/officeDocument/2006/relationships/hyperlink" Target="https://login.consultant.ru/link/?req=doc&amp;base=RLAW251&amp;n=1670957&amp;dst=100009" TargetMode="External"/><Relationship Id="rId208" Type="http://schemas.openxmlformats.org/officeDocument/2006/relationships/hyperlink" Target="https://login.consultant.ru/link/?req=doc&amp;base=RLAW251&amp;n=1660615&amp;dst=100006" TargetMode="External"/><Relationship Id="rId229" Type="http://schemas.openxmlformats.org/officeDocument/2006/relationships/hyperlink" Target="https://login.consultant.ru/link/?req=doc&amp;base=RLAW251&amp;n=1660615&amp;dst=100006" TargetMode="External"/><Relationship Id="rId240" Type="http://schemas.openxmlformats.org/officeDocument/2006/relationships/hyperlink" Target="https://login.consultant.ru/link/?req=doc&amp;base=LAW&amp;n=466790&amp;dst=3722" TargetMode="External"/><Relationship Id="rId14" Type="http://schemas.openxmlformats.org/officeDocument/2006/relationships/hyperlink" Target="https://login.consultant.ru/link/?req=doc&amp;base=RLAW251&amp;n=1674537&amp;dst=100005" TargetMode="External"/><Relationship Id="rId35" Type="http://schemas.openxmlformats.org/officeDocument/2006/relationships/hyperlink" Target="https://login.consultant.ru/link/?req=doc&amp;base=RLAW251&amp;n=1665880&amp;dst=100005" TargetMode="External"/><Relationship Id="rId56" Type="http://schemas.openxmlformats.org/officeDocument/2006/relationships/hyperlink" Target="https://login.consultant.ru/link/?req=doc&amp;base=RLAW251&amp;n=1660615&amp;dst=100006" TargetMode="External"/><Relationship Id="rId77" Type="http://schemas.openxmlformats.org/officeDocument/2006/relationships/hyperlink" Target="https://login.consultant.ru/link/?req=doc&amp;base=RLAW251&amp;n=1674537&amp;dst=100017" TargetMode="External"/><Relationship Id="rId100" Type="http://schemas.openxmlformats.org/officeDocument/2006/relationships/hyperlink" Target="https://login.consultant.ru/link/?req=doc&amp;base=RLAW251&amp;n=1660615&amp;dst=100006" TargetMode="External"/><Relationship Id="rId8" Type="http://schemas.openxmlformats.org/officeDocument/2006/relationships/hyperlink" Target="https://login.consultant.ru/link/?req=doc&amp;base=RLAW251&amp;n=1657434&amp;dst=100005" TargetMode="External"/><Relationship Id="rId98" Type="http://schemas.openxmlformats.org/officeDocument/2006/relationships/hyperlink" Target="https://login.consultant.ru/link/?req=doc&amp;base=RLAW251&amp;n=1660615&amp;dst=100024" TargetMode="External"/><Relationship Id="rId121" Type="http://schemas.openxmlformats.org/officeDocument/2006/relationships/hyperlink" Target="https://login.consultant.ru/link/?req=doc&amp;base=RLAW251&amp;n=1657434&amp;dst=100063" TargetMode="External"/><Relationship Id="rId142" Type="http://schemas.openxmlformats.org/officeDocument/2006/relationships/hyperlink" Target="https://login.consultant.ru/link/?req=doc&amp;base=RLAW251&amp;n=1657434&amp;dst=100089" TargetMode="External"/><Relationship Id="rId163" Type="http://schemas.openxmlformats.org/officeDocument/2006/relationships/hyperlink" Target="https://login.consultant.ru/link/?req=doc&amp;base=RLAW251&amp;n=1657434&amp;dst=100096" TargetMode="External"/><Relationship Id="rId184" Type="http://schemas.openxmlformats.org/officeDocument/2006/relationships/hyperlink" Target="https://login.consultant.ru/link/?req=doc&amp;base=RLAW251&amp;n=1660615&amp;dst=100006" TargetMode="External"/><Relationship Id="rId219" Type="http://schemas.openxmlformats.org/officeDocument/2006/relationships/hyperlink" Target="https://login.consultant.ru/link/?req=doc&amp;base=RLAW251&amp;n=1660615&amp;dst=100065" TargetMode="External"/><Relationship Id="rId230" Type="http://schemas.openxmlformats.org/officeDocument/2006/relationships/hyperlink" Target="http://admin.msuchita.ru" TargetMode="External"/><Relationship Id="rId251" Type="http://schemas.openxmlformats.org/officeDocument/2006/relationships/hyperlink" Target="https://login.consultant.ru/link/?req=doc&amp;base=RLAW251&amp;n=1657434&amp;dst=100178" TargetMode="External"/><Relationship Id="rId25" Type="http://schemas.openxmlformats.org/officeDocument/2006/relationships/hyperlink" Target="https://login.consultant.ru/link/?req=doc&amp;base=RLAW251&amp;n=1636919" TargetMode="External"/><Relationship Id="rId46" Type="http://schemas.openxmlformats.org/officeDocument/2006/relationships/hyperlink" Target="https://login.consultant.ru/link/?req=doc&amp;base=RLAW251&amp;n=1660615&amp;dst=100009" TargetMode="External"/><Relationship Id="rId67" Type="http://schemas.openxmlformats.org/officeDocument/2006/relationships/hyperlink" Target="https://login.consultant.ru/link/?req=doc&amp;base=RLAW251&amp;n=1674537&amp;dst=100011" TargetMode="External"/><Relationship Id="rId88" Type="http://schemas.openxmlformats.org/officeDocument/2006/relationships/hyperlink" Target="https://login.consultant.ru/link/?req=doc&amp;base=RLAW251&amp;n=1674537&amp;dst=100020" TargetMode="External"/><Relationship Id="rId111" Type="http://schemas.openxmlformats.org/officeDocument/2006/relationships/hyperlink" Target="https://login.consultant.ru/link/?req=doc&amp;base=RLAW251&amp;n=1660615&amp;dst=100031" TargetMode="External"/><Relationship Id="rId132" Type="http://schemas.openxmlformats.org/officeDocument/2006/relationships/hyperlink" Target="https://login.consultant.ru/link/?req=doc&amp;base=RLAW251&amp;n=1670403&amp;dst=100017" TargetMode="External"/><Relationship Id="rId153" Type="http://schemas.openxmlformats.org/officeDocument/2006/relationships/hyperlink" Target="https://login.consultant.ru/link/?req=doc&amp;base=RLAW251&amp;n=1665654&amp;dst=100006" TargetMode="External"/><Relationship Id="rId174" Type="http://schemas.openxmlformats.org/officeDocument/2006/relationships/hyperlink" Target="https://login.consultant.ru/link/?req=doc&amp;base=RLAW251&amp;n=1665654&amp;dst=100006" TargetMode="External"/><Relationship Id="rId195" Type="http://schemas.openxmlformats.org/officeDocument/2006/relationships/hyperlink" Target="https://login.consultant.ru/link/?req=doc&amp;base=RLAW251&amp;n=1660615&amp;dst=100006" TargetMode="External"/><Relationship Id="rId209" Type="http://schemas.openxmlformats.org/officeDocument/2006/relationships/hyperlink" Target="http://admin.msuchita.ru" TargetMode="External"/><Relationship Id="rId220" Type="http://schemas.openxmlformats.org/officeDocument/2006/relationships/hyperlink" Target="https://login.consultant.ru/link/?req=doc&amp;base=RLAW251&amp;n=1660615&amp;dst=100006" TargetMode="External"/><Relationship Id="rId241" Type="http://schemas.openxmlformats.org/officeDocument/2006/relationships/hyperlink" Target="https://login.consultant.ru/link/?req=doc&amp;base=RLAW251&amp;n=1665654&amp;dst=100014" TargetMode="External"/><Relationship Id="rId15" Type="http://schemas.openxmlformats.org/officeDocument/2006/relationships/hyperlink" Target="https://login.consultant.ru/link/?req=doc&amp;base=RLAW251&amp;n=1677554&amp;dst=100014" TargetMode="External"/><Relationship Id="rId36" Type="http://schemas.openxmlformats.org/officeDocument/2006/relationships/hyperlink" Target="https://login.consultant.ru/link/?req=doc&amp;base=RLAW251&amp;n=1670403&amp;dst=100005" TargetMode="External"/><Relationship Id="rId57" Type="http://schemas.openxmlformats.org/officeDocument/2006/relationships/hyperlink" Target="https://login.consultant.ru/link/?req=doc&amp;base=RLAW251&amp;n=1657434&amp;dst=100019" TargetMode="External"/><Relationship Id="rId78" Type="http://schemas.openxmlformats.org/officeDocument/2006/relationships/hyperlink" Target="https://login.consultant.ru/link/?req=doc&amp;base=RLAW251&amp;n=1657434&amp;dst=100035" TargetMode="External"/><Relationship Id="rId99" Type="http://schemas.openxmlformats.org/officeDocument/2006/relationships/hyperlink" Target="https://login.consultant.ru/link/?req=doc&amp;base=RLAW251&amp;n=1657434&amp;dst=100043" TargetMode="External"/><Relationship Id="rId101" Type="http://schemas.openxmlformats.org/officeDocument/2006/relationships/hyperlink" Target="https://login.consultant.ru/link/?req=doc&amp;base=RLAW251&amp;n=1660615&amp;dst=100006" TargetMode="External"/><Relationship Id="rId122" Type="http://schemas.openxmlformats.org/officeDocument/2006/relationships/hyperlink" Target="https://login.consultant.ru/link/?req=doc&amp;base=RLAW251&amp;n=1657434&amp;dst=100065" TargetMode="External"/><Relationship Id="rId143" Type="http://schemas.openxmlformats.org/officeDocument/2006/relationships/hyperlink" Target="https://login.consultant.ru/link/?req=doc&amp;base=RLAW251&amp;n=1660615&amp;dst=100006" TargetMode="External"/><Relationship Id="rId164" Type="http://schemas.openxmlformats.org/officeDocument/2006/relationships/hyperlink" Target="https://login.consultant.ru/link/?req=doc&amp;base=RLAW251&amp;n=1665654&amp;dst=100006" TargetMode="External"/><Relationship Id="rId185" Type="http://schemas.openxmlformats.org/officeDocument/2006/relationships/hyperlink" Target="https://login.consultant.ru/link/?req=doc&amp;base=RLAW251&amp;n=1665654&amp;dst=100006" TargetMode="External"/><Relationship Id="rId9" Type="http://schemas.openxmlformats.org/officeDocument/2006/relationships/hyperlink" Target="https://login.consultant.ru/link/?req=doc&amp;base=RLAW251&amp;n=1660615&amp;dst=100005" TargetMode="External"/><Relationship Id="rId210" Type="http://schemas.openxmlformats.org/officeDocument/2006/relationships/hyperlink" Target="https://login.consultant.ru/link/?req=doc&amp;base=RLAW251&amp;n=1652592&amp;dst=100019" TargetMode="External"/><Relationship Id="rId26" Type="http://schemas.openxmlformats.org/officeDocument/2006/relationships/hyperlink" Target="https://login.consultant.ru/link/?req=doc&amp;base=RLAW251&amp;n=1637204&amp;dst=100018" TargetMode="External"/><Relationship Id="rId231" Type="http://schemas.openxmlformats.org/officeDocument/2006/relationships/hyperlink" Target="https://login.consultant.ru/link/?req=doc&amp;base=RLAW251&amp;n=1652592&amp;dst=100020" TargetMode="External"/><Relationship Id="rId252" Type="http://schemas.openxmlformats.org/officeDocument/2006/relationships/hyperlink" Target="https://login.consultant.ru/link/?req=doc&amp;base=RLAW251&amp;n=1657434&amp;dst=100192" TargetMode="External"/><Relationship Id="rId47" Type="http://schemas.openxmlformats.org/officeDocument/2006/relationships/hyperlink" Target="https://login.consultant.ru/link/?req=doc&amp;base=RLAW251&amp;n=1657434&amp;dst=100009" TargetMode="External"/><Relationship Id="rId68" Type="http://schemas.openxmlformats.org/officeDocument/2006/relationships/hyperlink" Target="https://login.consultant.ru/link/?req=doc&amp;base=RLAW251&amp;n=1647656&amp;dst=100006" TargetMode="External"/><Relationship Id="rId89" Type="http://schemas.openxmlformats.org/officeDocument/2006/relationships/hyperlink" Target="https://login.consultant.ru/link/?req=doc&amp;base=RLAW251&amp;n=1674537&amp;dst=100022" TargetMode="External"/><Relationship Id="rId112" Type="http://schemas.openxmlformats.org/officeDocument/2006/relationships/hyperlink" Target="https://login.consultant.ru/link/?req=doc&amp;base=RLAW251&amp;n=1670403&amp;dst=100012" TargetMode="External"/><Relationship Id="rId133" Type="http://schemas.openxmlformats.org/officeDocument/2006/relationships/hyperlink" Target="https://login.consultant.ru/link/?req=doc&amp;base=RLAW251&amp;n=1657434&amp;dst=100076" TargetMode="External"/><Relationship Id="rId154" Type="http://schemas.openxmlformats.org/officeDocument/2006/relationships/hyperlink" Target="https://login.consultant.ru/link/?req=doc&amp;base=RLAW251&amp;n=1660615&amp;dst=100006" TargetMode="External"/><Relationship Id="rId175" Type="http://schemas.openxmlformats.org/officeDocument/2006/relationships/hyperlink" Target="https://login.consultant.ru/link/?req=doc&amp;base=RLAW251&amp;n=1670403&amp;dst=100020" TargetMode="External"/><Relationship Id="rId196" Type="http://schemas.openxmlformats.org/officeDocument/2006/relationships/hyperlink" Target="https://login.consultant.ru/link/?req=doc&amp;base=RLAW251&amp;n=1660615&amp;dst=100041" TargetMode="External"/><Relationship Id="rId200" Type="http://schemas.openxmlformats.org/officeDocument/2006/relationships/hyperlink" Target="https://login.consultant.ru/link/?req=doc&amp;base=RLAW251&amp;n=1660615&amp;dst=100006" TargetMode="External"/><Relationship Id="rId16" Type="http://schemas.openxmlformats.org/officeDocument/2006/relationships/hyperlink" Target="https://login.consultant.ru/link/?req=doc&amp;base=LAW&amp;n=466790&amp;dst=103400" TargetMode="External"/><Relationship Id="rId221" Type="http://schemas.openxmlformats.org/officeDocument/2006/relationships/hyperlink" Target="https://login.consultant.ru/link/?req=doc&amp;base=RLAW251&amp;n=1660615&amp;dst=100006" TargetMode="External"/><Relationship Id="rId242" Type="http://schemas.openxmlformats.org/officeDocument/2006/relationships/hyperlink" Target="https://login.consultant.ru/link/?req=doc&amp;base=RLAW251&amp;n=1660615&amp;dst=100037" TargetMode="External"/><Relationship Id="rId37" Type="http://schemas.openxmlformats.org/officeDocument/2006/relationships/hyperlink" Target="https://login.consultant.ru/link/?req=doc&amp;base=RLAW251&amp;n=1670957&amp;dst=100005" TargetMode="External"/><Relationship Id="rId58" Type="http://schemas.openxmlformats.org/officeDocument/2006/relationships/hyperlink" Target="https://login.consultant.ru/link/?req=doc&amp;base=RLAW251&amp;n=1657434&amp;dst=100021" TargetMode="External"/><Relationship Id="rId79" Type="http://schemas.openxmlformats.org/officeDocument/2006/relationships/hyperlink" Target="https://login.consultant.ru/link/?req=doc&amp;base=RLAW251&amp;n=1657434&amp;dst=100036" TargetMode="External"/><Relationship Id="rId102" Type="http://schemas.openxmlformats.org/officeDocument/2006/relationships/hyperlink" Target="https://login.consultant.ru/link/?req=doc&amp;base=RLAW251&amp;n=1660615&amp;dst=100006" TargetMode="External"/><Relationship Id="rId123" Type="http://schemas.openxmlformats.org/officeDocument/2006/relationships/hyperlink" Target="https://login.consultant.ru/link/?req=doc&amp;base=RLAW251&amp;n=1657434&amp;dst=100066" TargetMode="External"/><Relationship Id="rId144" Type="http://schemas.openxmlformats.org/officeDocument/2006/relationships/hyperlink" Target="https://login.consultant.ru/link/?req=doc&amp;base=RLAW251&amp;n=1665654&amp;dst=100006" TargetMode="External"/><Relationship Id="rId90" Type="http://schemas.openxmlformats.org/officeDocument/2006/relationships/hyperlink" Target="https://login.consultant.ru/link/?req=doc&amp;base=LAW&amp;n=494968" TargetMode="External"/><Relationship Id="rId165" Type="http://schemas.openxmlformats.org/officeDocument/2006/relationships/hyperlink" Target="https://login.consultant.ru/link/?req=doc&amp;base=RLAW251&amp;n=1660615&amp;dst=100006" TargetMode="External"/><Relationship Id="rId186" Type="http://schemas.openxmlformats.org/officeDocument/2006/relationships/hyperlink" Target="https://login.consultant.ru/link/?req=doc&amp;base=RLAW251&amp;n=1660615&amp;dst=100006" TargetMode="External"/><Relationship Id="rId211" Type="http://schemas.openxmlformats.org/officeDocument/2006/relationships/hyperlink" Target="https://login.consultant.ru/link/?req=doc&amp;base=RLAW251&amp;n=1660615&amp;dst=100006" TargetMode="External"/><Relationship Id="rId232" Type="http://schemas.openxmlformats.org/officeDocument/2006/relationships/hyperlink" Target="https://login.consultant.ru/link/?req=doc&amp;base=RLAW251&amp;n=1660615&amp;dst=100006" TargetMode="External"/><Relationship Id="rId253" Type="http://schemas.openxmlformats.org/officeDocument/2006/relationships/hyperlink" Target="https://login.consultant.ru/link/?req=doc&amp;base=RLAW251&amp;n=1657434&amp;dst=100205" TargetMode="External"/><Relationship Id="rId27" Type="http://schemas.openxmlformats.org/officeDocument/2006/relationships/hyperlink" Target="https://login.consultant.ru/link/?req=doc&amp;base=RLAW251&amp;n=1677554&amp;dst=100015" TargetMode="External"/><Relationship Id="rId48" Type="http://schemas.openxmlformats.org/officeDocument/2006/relationships/hyperlink" Target="https://login.consultant.ru/link/?req=doc&amp;base=RLAW251&amp;n=1644068&amp;dst=100020" TargetMode="External"/><Relationship Id="rId69" Type="http://schemas.openxmlformats.org/officeDocument/2006/relationships/hyperlink" Target="https://login.consultant.ru/link/?req=doc&amp;base=RLAW251&amp;n=1660615&amp;dst=100022" TargetMode="External"/><Relationship Id="rId113" Type="http://schemas.openxmlformats.org/officeDocument/2006/relationships/hyperlink" Target="https://login.consultant.ru/link/?req=doc&amp;base=RLAW251&amp;n=1665654&amp;dst=100006" TargetMode="External"/><Relationship Id="rId134" Type="http://schemas.openxmlformats.org/officeDocument/2006/relationships/hyperlink" Target="https://login.consultant.ru/link/?req=doc&amp;base=RLAW251&amp;n=1657434&amp;dst=100080" TargetMode="External"/><Relationship Id="rId80" Type="http://schemas.openxmlformats.org/officeDocument/2006/relationships/hyperlink" Target="https://login.consultant.ru/link/?req=doc&amp;base=RLAW251&amp;n=1657434&amp;dst=100037" TargetMode="External"/><Relationship Id="rId155" Type="http://schemas.openxmlformats.org/officeDocument/2006/relationships/hyperlink" Target="https://login.consultant.ru/link/?req=doc&amp;base=RLAW251&amp;n=1665654&amp;dst=100006" TargetMode="External"/><Relationship Id="rId176" Type="http://schemas.openxmlformats.org/officeDocument/2006/relationships/hyperlink" Target="https://login.consultant.ru/link/?req=doc&amp;base=RLAW251&amp;n=1660615&amp;dst=100006" TargetMode="External"/><Relationship Id="rId197" Type="http://schemas.openxmlformats.org/officeDocument/2006/relationships/hyperlink" Target="https://login.consultant.ru/link/?req=doc&amp;base=RLAW251&amp;n=1670957&amp;dst=100010" TargetMode="External"/><Relationship Id="rId201" Type="http://schemas.openxmlformats.org/officeDocument/2006/relationships/hyperlink" Target="https://login.consultant.ru/link/?req=doc&amp;base=RLAW251&amp;n=1677554&amp;dst=100018" TargetMode="External"/><Relationship Id="rId222" Type="http://schemas.openxmlformats.org/officeDocument/2006/relationships/hyperlink" Target="https://login.consultant.ru/link/?req=doc&amp;base=RLAW251&amp;n=1660615&amp;dst=100037" TargetMode="External"/><Relationship Id="rId243" Type="http://schemas.openxmlformats.org/officeDocument/2006/relationships/hyperlink" Target="https://login.consultant.ru/link/?req=doc&amp;base=RLAW251&amp;n=1674537&amp;dst=100044" TargetMode="External"/><Relationship Id="rId17" Type="http://schemas.openxmlformats.org/officeDocument/2006/relationships/hyperlink" Target="https://login.consultant.ru/link/?req=doc&amp;base=LAW&amp;n=481359&amp;dst=100160" TargetMode="External"/><Relationship Id="rId38" Type="http://schemas.openxmlformats.org/officeDocument/2006/relationships/hyperlink" Target="https://login.consultant.ru/link/?req=doc&amp;base=RLAW251&amp;n=1674537&amp;dst=100005" TargetMode="External"/><Relationship Id="rId59" Type="http://schemas.openxmlformats.org/officeDocument/2006/relationships/hyperlink" Target="https://login.consultant.ru/link/?req=doc&amp;base=RLAW251&amp;n=1657434&amp;dst=100022" TargetMode="External"/><Relationship Id="rId103" Type="http://schemas.openxmlformats.org/officeDocument/2006/relationships/hyperlink" Target="https://login.consultant.ru/link/?req=doc&amp;base=RLAW251&amp;n=1660615&amp;dst=100006" TargetMode="External"/><Relationship Id="rId124" Type="http://schemas.openxmlformats.org/officeDocument/2006/relationships/hyperlink" Target="https://login.consultant.ru/link/?req=doc&amp;base=RLAW251&amp;n=1657434&amp;dst=100067" TargetMode="External"/><Relationship Id="rId70" Type="http://schemas.openxmlformats.org/officeDocument/2006/relationships/hyperlink" Target="https://login.consultant.ru/link/?req=doc&amp;base=RLAW251&amp;n=1657434&amp;dst=100027" TargetMode="External"/><Relationship Id="rId91" Type="http://schemas.openxmlformats.org/officeDocument/2006/relationships/hyperlink" Target="https://login.consultant.ru/link/?req=doc&amp;base=RLAW251&amp;n=1674537&amp;dst=100023" TargetMode="External"/><Relationship Id="rId145" Type="http://schemas.openxmlformats.org/officeDocument/2006/relationships/hyperlink" Target="https://login.consultant.ru/link/?req=doc&amp;base=RLAW251&amp;n=1660615&amp;dst=100006" TargetMode="External"/><Relationship Id="rId166" Type="http://schemas.openxmlformats.org/officeDocument/2006/relationships/hyperlink" Target="https://login.consultant.ru/link/?req=doc&amp;base=RLAW251&amp;n=1665654&amp;dst=100006" TargetMode="External"/><Relationship Id="rId187" Type="http://schemas.openxmlformats.org/officeDocument/2006/relationships/hyperlink" Target="https://login.consultant.ru/link/?req=doc&amp;base=RLAW251&amp;n=1670403&amp;dst=100023" TargetMode="External"/><Relationship Id="rId1" Type="http://schemas.openxmlformats.org/officeDocument/2006/relationships/styles" Target="styles.xml"/><Relationship Id="rId212" Type="http://schemas.openxmlformats.org/officeDocument/2006/relationships/hyperlink" Target="https://login.consultant.ru/link/?req=doc&amp;base=RLAW251&amp;n=1665654&amp;dst=100006" TargetMode="External"/><Relationship Id="rId233" Type="http://schemas.openxmlformats.org/officeDocument/2006/relationships/hyperlink" Target="https://login.consultant.ru/link/?req=doc&amp;base=RLAW251&amp;n=1660615&amp;dst=100073" TargetMode="External"/><Relationship Id="rId254" Type="http://schemas.openxmlformats.org/officeDocument/2006/relationships/hyperlink" Target="https://login.consultant.ru/link/?req=doc&amp;base=RLAW251&amp;n=1665880&amp;dst=100006" TargetMode="External"/><Relationship Id="rId28" Type="http://schemas.openxmlformats.org/officeDocument/2006/relationships/hyperlink" Target="www.admin.chita.ru" TargetMode="External"/><Relationship Id="rId49" Type="http://schemas.openxmlformats.org/officeDocument/2006/relationships/hyperlink" Target="https://login.consultant.ru/link/?req=doc&amp;base=RLAW251&amp;n=1657434&amp;dst=100006" TargetMode="External"/><Relationship Id="rId114" Type="http://schemas.openxmlformats.org/officeDocument/2006/relationships/hyperlink" Target="https://login.consultant.ru/link/?req=doc&amp;base=RLAW251&amp;n=1670403&amp;dst=100014" TargetMode="External"/><Relationship Id="rId60" Type="http://schemas.openxmlformats.org/officeDocument/2006/relationships/hyperlink" Target="https://login.consultant.ru/link/?req=doc&amp;base=RLAW251&amp;n=1657434&amp;dst=100023" TargetMode="External"/><Relationship Id="rId81" Type="http://schemas.openxmlformats.org/officeDocument/2006/relationships/hyperlink" Target="https://login.consultant.ru/link/?req=doc&amp;base=RLAW251&amp;n=1657434&amp;dst=100038" TargetMode="External"/><Relationship Id="rId135" Type="http://schemas.openxmlformats.org/officeDocument/2006/relationships/hyperlink" Target="https://login.consultant.ru/link/?req=doc&amp;base=RLAW251&amp;n=1657434&amp;dst=100081" TargetMode="External"/><Relationship Id="rId156" Type="http://schemas.openxmlformats.org/officeDocument/2006/relationships/hyperlink" Target="https://login.consultant.ru/link/?req=doc&amp;base=RLAW251&amp;n=1660615&amp;dst=100006" TargetMode="External"/><Relationship Id="rId177" Type="http://schemas.openxmlformats.org/officeDocument/2006/relationships/hyperlink" Target="https://login.consultant.ru/link/?req=doc&amp;base=RLAW251&amp;n=1674537&amp;dst=100033" TargetMode="External"/><Relationship Id="rId198" Type="http://schemas.openxmlformats.org/officeDocument/2006/relationships/hyperlink" Target="http://admin.msuchita.ru" TargetMode="External"/><Relationship Id="rId202" Type="http://schemas.openxmlformats.org/officeDocument/2006/relationships/hyperlink" Target="https://login.consultant.ru/link/?req=doc&amp;base=RLAW251&amp;n=1660615&amp;dst=100044" TargetMode="External"/><Relationship Id="rId223" Type="http://schemas.openxmlformats.org/officeDocument/2006/relationships/hyperlink" Target="https://login.consultant.ru/link/?req=doc&amp;base=RLAW251&amp;n=1657434&amp;dst=100156" TargetMode="External"/><Relationship Id="rId244"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80999&amp;dst=218" TargetMode="External"/><Relationship Id="rId39" Type="http://schemas.openxmlformats.org/officeDocument/2006/relationships/hyperlink" Target="https://login.consultant.ru/link/?req=doc&amp;base=RLAW251&amp;n=1677554&amp;dst=100017" TargetMode="External"/><Relationship Id="rId50" Type="http://schemas.openxmlformats.org/officeDocument/2006/relationships/hyperlink" Target="https://login.consultant.ru/link/?req=doc&amp;base=RLAW251&amp;n=1660615&amp;dst=100011" TargetMode="External"/><Relationship Id="rId104" Type="http://schemas.openxmlformats.org/officeDocument/2006/relationships/hyperlink" Target="https://login.consultant.ru/link/?req=doc&amp;base=RLAW251&amp;n=1660615&amp;dst=100006" TargetMode="External"/><Relationship Id="rId125" Type="http://schemas.openxmlformats.org/officeDocument/2006/relationships/hyperlink" Target="https://login.consultant.ru/link/?req=doc&amp;base=RLAW251&amp;n=1657434&amp;dst=100068" TargetMode="External"/><Relationship Id="rId146" Type="http://schemas.openxmlformats.org/officeDocument/2006/relationships/hyperlink" Target="https://login.consultant.ru/link/?req=doc&amp;base=RLAW251&amp;n=1674537&amp;dst=100024" TargetMode="External"/><Relationship Id="rId167" Type="http://schemas.openxmlformats.org/officeDocument/2006/relationships/hyperlink" Target="https://login.consultant.ru/link/?req=doc&amp;base=RLAW251&amp;n=1660615&amp;dst=100006" TargetMode="External"/><Relationship Id="rId188" Type="http://schemas.openxmlformats.org/officeDocument/2006/relationships/hyperlink" Target="https://login.consultant.ru/link/?req=doc&amp;base=RLAW251&amp;n=1660615&amp;dst=100006" TargetMode="External"/><Relationship Id="rId71" Type="http://schemas.openxmlformats.org/officeDocument/2006/relationships/hyperlink" Target="https://login.consultant.ru/link/?req=doc&amp;base=RLAW251&amp;n=1674537&amp;dst=100014" TargetMode="External"/><Relationship Id="rId92" Type="http://schemas.openxmlformats.org/officeDocument/2006/relationships/hyperlink" Target="https://login.consultant.ru/link/?req=doc&amp;base=RLAW251&amp;n=1665654&amp;dst=100010" TargetMode="External"/><Relationship Id="rId213" Type="http://schemas.openxmlformats.org/officeDocument/2006/relationships/hyperlink" Target="https://login.consultant.ru/link/?req=doc&amp;base=RLAW251&amp;n=1674537&amp;dst=100040" TargetMode="External"/><Relationship Id="rId234" Type="http://schemas.openxmlformats.org/officeDocument/2006/relationships/hyperlink" Target="https://login.consultant.ru/link/?req=doc&amp;base=RLAW251&amp;n=1647245&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47245&amp;dst=100005" TargetMode="External"/><Relationship Id="rId255" Type="http://schemas.openxmlformats.org/officeDocument/2006/relationships/hyperlink" Target="https://login.consultant.ru/link/?req=doc&amp;base=RLAW251&amp;n=1657434&amp;dst=100206" TargetMode="External"/><Relationship Id="rId40" Type="http://schemas.openxmlformats.org/officeDocument/2006/relationships/hyperlink" Target="https://login.consultant.ru/link/?req=doc&amp;base=RLAW251&amp;n=1644068&amp;dst=102215" TargetMode="External"/><Relationship Id="rId115" Type="http://schemas.openxmlformats.org/officeDocument/2006/relationships/hyperlink" Target="https://login.consultant.ru/link/?req=doc&amp;base=RLAW251&amp;n=1670403&amp;dst=100015" TargetMode="External"/><Relationship Id="rId136" Type="http://schemas.openxmlformats.org/officeDocument/2006/relationships/hyperlink" Target="https://login.consultant.ru/link/?req=doc&amp;base=RLAW251&amp;n=1665654&amp;dst=100006" TargetMode="External"/><Relationship Id="rId157" Type="http://schemas.openxmlformats.org/officeDocument/2006/relationships/hyperlink" Target="https://login.consultant.ru/link/?req=doc&amp;base=RLAW251&amp;n=1657434&amp;dst=100092" TargetMode="External"/><Relationship Id="rId178" Type="http://schemas.openxmlformats.org/officeDocument/2006/relationships/hyperlink" Target="https://login.consultant.ru/link/?req=doc&amp;base=RLAW251&amp;n=1670403&amp;dst=100022" TargetMode="External"/><Relationship Id="rId61" Type="http://schemas.openxmlformats.org/officeDocument/2006/relationships/hyperlink" Target="https://login.consultant.ru/link/?req=doc&amp;base=RLAW251&amp;n=1670403&amp;dst=100006" TargetMode="External"/><Relationship Id="rId82" Type="http://schemas.openxmlformats.org/officeDocument/2006/relationships/hyperlink" Target="https://login.consultant.ru/link/?req=doc&amp;base=LAW&amp;n=483130&amp;dst=5769" TargetMode="External"/><Relationship Id="rId199" Type="http://schemas.openxmlformats.org/officeDocument/2006/relationships/hyperlink" Target="https://login.consultant.ru/link/?req=doc&amp;base=RLAW251&amp;n=1660615&amp;dst=100043" TargetMode="External"/><Relationship Id="rId203" Type="http://schemas.openxmlformats.org/officeDocument/2006/relationships/hyperlink" Target="https://login.consultant.ru/link/?req=doc&amp;base=RLAW251&amp;n=1677554&amp;dst=100019" TargetMode="External"/><Relationship Id="rId19" Type="http://schemas.openxmlformats.org/officeDocument/2006/relationships/hyperlink" Target="https://login.consultant.ru/link/?req=doc&amp;base=RLAW251&amp;n=1637148" TargetMode="External"/><Relationship Id="rId224" Type="http://schemas.openxmlformats.org/officeDocument/2006/relationships/hyperlink" Target="https://login.consultant.ru/link/?req=doc&amp;base=RLAW251&amp;n=1674537&amp;dst=100042" TargetMode="External"/><Relationship Id="rId245" Type="http://schemas.openxmlformats.org/officeDocument/2006/relationships/hyperlink" Target="https://login.consultant.ru/link/?req=doc&amp;base=LAW&amp;n=494968" TargetMode="External"/><Relationship Id="rId30" Type="http://schemas.openxmlformats.org/officeDocument/2006/relationships/hyperlink" Target="https://login.consultant.ru/link/?req=doc&amp;base=RLAW251&amp;n=1647656&amp;dst=100005" TargetMode="External"/><Relationship Id="rId105" Type="http://schemas.openxmlformats.org/officeDocument/2006/relationships/hyperlink" Target="https://login.consultant.ru/link/?req=doc&amp;base=RLAW251&amp;n=1660615&amp;dst=100006" TargetMode="External"/><Relationship Id="rId126" Type="http://schemas.openxmlformats.org/officeDocument/2006/relationships/hyperlink" Target="https://login.consultant.ru/link/?req=doc&amp;base=RLAW251&amp;n=1657434&amp;dst=100069" TargetMode="External"/><Relationship Id="rId147" Type="http://schemas.openxmlformats.org/officeDocument/2006/relationships/hyperlink" Target="https://login.consultant.ru/link/?req=doc&amp;base=RLAW251&amp;n=1657434&amp;dst=100090" TargetMode="External"/><Relationship Id="rId168" Type="http://schemas.openxmlformats.org/officeDocument/2006/relationships/hyperlink" Target="https://login.consultant.ru/link/?req=doc&amp;base=RLAW251&amp;n=1674537&amp;dst=100029" TargetMode="External"/><Relationship Id="rId51" Type="http://schemas.openxmlformats.org/officeDocument/2006/relationships/hyperlink" Target="https://login.consultant.ru/link/?req=doc&amp;base=RLAW251&amp;n=1670957&amp;dst=100006" TargetMode="External"/><Relationship Id="rId72" Type="http://schemas.openxmlformats.org/officeDocument/2006/relationships/hyperlink" Target="https://login.consultant.ru/link/?req=doc&amp;base=RLAW251&amp;n=1657434&amp;dst=100029" TargetMode="External"/><Relationship Id="rId93" Type="http://schemas.openxmlformats.org/officeDocument/2006/relationships/hyperlink" Target="https://login.consultant.ru/link/?req=doc&amp;base=RLAW251&amp;n=1660615&amp;dst=100006" TargetMode="External"/><Relationship Id="rId189" Type="http://schemas.openxmlformats.org/officeDocument/2006/relationships/hyperlink" Target="https://login.consultant.ru/link/?req=doc&amp;base=RLAW251&amp;n=1660615&amp;dst=100006" TargetMode="External"/><Relationship Id="rId3" Type="http://schemas.openxmlformats.org/officeDocument/2006/relationships/webSettings" Target="webSettings.xml"/><Relationship Id="rId214" Type="http://schemas.openxmlformats.org/officeDocument/2006/relationships/hyperlink" Target="https://login.consultant.ru/link/?req=doc&amp;base=RLAW251&amp;n=1674537&amp;dst=100041" TargetMode="External"/><Relationship Id="rId235" Type="http://schemas.openxmlformats.org/officeDocument/2006/relationships/hyperlink" Target="https://login.consultant.ru/link/?req=doc&amp;base=RLAW251&amp;n=1660615&amp;dst=100037" TargetMode="External"/><Relationship Id="rId256" Type="http://schemas.openxmlformats.org/officeDocument/2006/relationships/hyperlink" Target="https://login.consultant.ru/link/?req=doc&amp;base=RLAW251&amp;n=1660615&amp;dst=100006" TargetMode="External"/><Relationship Id="rId116" Type="http://schemas.openxmlformats.org/officeDocument/2006/relationships/hyperlink" Target="https://login.consultant.ru/link/?req=doc&amp;base=RLAW251&amp;n=1660615&amp;dst=100006" TargetMode="External"/><Relationship Id="rId137" Type="http://schemas.openxmlformats.org/officeDocument/2006/relationships/hyperlink" Target="https://login.consultant.ru/link/?req=doc&amp;base=RLAW251&amp;n=1657434&amp;dst=100082" TargetMode="External"/><Relationship Id="rId158" Type="http://schemas.openxmlformats.org/officeDocument/2006/relationships/hyperlink" Target="https://login.consultant.ru/link/?req=doc&amp;base=RLAW251&amp;n=1674537&amp;dst=100026" TargetMode="External"/><Relationship Id="rId20" Type="http://schemas.openxmlformats.org/officeDocument/2006/relationships/hyperlink" Target="https://login.consultant.ru/link/?req=doc&amp;base=RLAW251&amp;n=1637150" TargetMode="External"/><Relationship Id="rId41" Type="http://schemas.openxmlformats.org/officeDocument/2006/relationships/hyperlink" Target="https://login.consultant.ru/link/?req=doc&amp;base=RLAW251&amp;n=1660615&amp;dst=100007" TargetMode="External"/><Relationship Id="rId62" Type="http://schemas.openxmlformats.org/officeDocument/2006/relationships/hyperlink" Target="https://login.consultant.ru/link/?req=doc&amp;base=RLAW251&amp;n=1674537&amp;dst=100006" TargetMode="External"/><Relationship Id="rId83" Type="http://schemas.openxmlformats.org/officeDocument/2006/relationships/hyperlink" Target="https://login.consultant.ru/link/?req=doc&amp;base=RLAW251&amp;n=1674537&amp;dst=100018" TargetMode="External"/><Relationship Id="rId179" Type="http://schemas.openxmlformats.org/officeDocument/2006/relationships/hyperlink" Target="https://login.consultant.ru/link/?req=doc&amp;base=RLAW251&amp;n=1674537&amp;dst=100035" TargetMode="External"/><Relationship Id="rId190" Type="http://schemas.openxmlformats.org/officeDocument/2006/relationships/hyperlink" Target="https://login.consultant.ru/link/?req=doc&amp;base=RLAW251&amp;n=1660615&amp;dst=100006" TargetMode="External"/><Relationship Id="rId204" Type="http://schemas.openxmlformats.org/officeDocument/2006/relationships/hyperlink" Target="https://login.consultant.ru/link/?req=doc&amp;base=RLAW251&amp;n=1660615&amp;dst=100046" TargetMode="External"/><Relationship Id="rId225" Type="http://schemas.openxmlformats.org/officeDocument/2006/relationships/hyperlink" Target="https://login.consultant.ru/link/?req=doc&amp;base=RLAW251&amp;n=1660615&amp;dst=100066" TargetMode="External"/><Relationship Id="rId246" Type="http://schemas.openxmlformats.org/officeDocument/2006/relationships/hyperlink" Target="https://login.consultant.ru/link/?req=doc&amp;base=LAW&amp;n=481359" TargetMode="External"/><Relationship Id="rId106" Type="http://schemas.openxmlformats.org/officeDocument/2006/relationships/image" Target="media/image1.wmf"/><Relationship Id="rId127" Type="http://schemas.openxmlformats.org/officeDocument/2006/relationships/hyperlink" Target="https://login.consultant.ru/link/?req=doc&amp;base=RLAW251&amp;n=1657434&amp;dst=100070" TargetMode="External"/><Relationship Id="rId10" Type="http://schemas.openxmlformats.org/officeDocument/2006/relationships/hyperlink" Target="https://login.consultant.ru/link/?req=doc&amp;base=RLAW251&amp;n=1665654&amp;dst=100005" TargetMode="External"/><Relationship Id="rId31" Type="http://schemas.openxmlformats.org/officeDocument/2006/relationships/hyperlink" Target="https://login.consultant.ru/link/?req=doc&amp;base=RLAW251&amp;n=1652592&amp;dst=100007" TargetMode="External"/><Relationship Id="rId52" Type="http://schemas.openxmlformats.org/officeDocument/2006/relationships/hyperlink" Target="https://login.consultant.ru/link/?req=doc&amp;base=LAW&amp;n=466790&amp;dst=3704" TargetMode="External"/><Relationship Id="rId73" Type="http://schemas.openxmlformats.org/officeDocument/2006/relationships/hyperlink" Target="https://login.consultant.ru/link/?req=doc&amp;base=RLAW251&amp;n=1674537&amp;dst=100015" TargetMode="External"/><Relationship Id="rId94" Type="http://schemas.openxmlformats.org/officeDocument/2006/relationships/hyperlink" Target="https://login.consultant.ru/link/?req=doc&amp;base=RLAW251&amp;n=1660615&amp;dst=100037" TargetMode="External"/><Relationship Id="rId148" Type="http://schemas.openxmlformats.org/officeDocument/2006/relationships/hyperlink" Target="https://login.consultant.ru/link/?req=doc&amp;base=RLAW251&amp;n=1660615&amp;dst=100033" TargetMode="External"/><Relationship Id="rId169" Type="http://schemas.openxmlformats.org/officeDocument/2006/relationships/hyperlink" Target="https://login.consultant.ru/link/?req=doc&amp;base=RLAW251&amp;n=1660615&amp;dst=1000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51&amp;n=1674537&amp;dst=100037" TargetMode="External"/><Relationship Id="rId215" Type="http://schemas.openxmlformats.org/officeDocument/2006/relationships/hyperlink" Target="https://login.consultant.ru/link/?req=doc&amp;base=RLAW251&amp;n=1660615&amp;dst=100048" TargetMode="External"/><Relationship Id="rId236" Type="http://schemas.openxmlformats.org/officeDocument/2006/relationships/hyperlink" Target="https://login.consultant.ru/link/?req=doc&amp;base=RLAW251&amp;n=1657434&amp;dst=100160" TargetMode="External"/><Relationship Id="rId257" Type="http://schemas.openxmlformats.org/officeDocument/2006/relationships/hyperlink" Target="https://login.consultant.ru/link/?req=doc&amp;base=RLAW251&amp;n=166061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17962</Words>
  <Characters>102384</Characters>
  <Application>Microsoft Office Word</Application>
  <DocSecurity>0</DocSecurity>
  <Lines>853</Lines>
  <Paragraphs>240</Paragraphs>
  <ScaleCrop>false</ScaleCrop>
  <Company/>
  <LinksUpToDate>false</LinksUpToDate>
  <CharactersWithSpaces>120106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2025-03-14T02:37:00Z</dcterms:created>
  <dcterms:modified xsi:type="dcterms:W3CDTF">2025-03-14T02:37:00Z</dcterms:modified>
</cp:coreProperties>
</file>