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7792" w:rsidRDefault="0044779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47792" w:rsidRDefault="00447792">
      <w:pPr>
        <w:pStyle w:val="ConsPlusNormal"/>
        <w:jc w:val="both"/>
        <w:outlineLvl w:val="0"/>
      </w:pPr>
    </w:p>
    <w:p w:rsidR="00447792" w:rsidRDefault="00447792">
      <w:pPr>
        <w:pStyle w:val="ConsPlusTitle"/>
        <w:jc w:val="center"/>
        <w:outlineLvl w:val="0"/>
      </w:pPr>
      <w:r>
        <w:t>АДМИНИСТРАЦИЯ ГОРОДСКОГО ОКРУГА "ГОРОД ЧИТА"</w:t>
      </w:r>
    </w:p>
    <w:p w:rsidR="00447792" w:rsidRDefault="00447792">
      <w:pPr>
        <w:pStyle w:val="ConsPlusTitle"/>
        <w:jc w:val="center"/>
      </w:pPr>
    </w:p>
    <w:p w:rsidR="00447792" w:rsidRDefault="00447792">
      <w:pPr>
        <w:pStyle w:val="ConsPlusTitle"/>
        <w:jc w:val="center"/>
      </w:pPr>
      <w:r>
        <w:t>ПОСТАНОВЛЕНИЕ</w:t>
      </w:r>
    </w:p>
    <w:p w:rsidR="00447792" w:rsidRDefault="00447792">
      <w:pPr>
        <w:pStyle w:val="ConsPlusTitle"/>
        <w:jc w:val="center"/>
      </w:pPr>
      <w:r>
        <w:t>от 12 марта 2015 г. N 43</w:t>
      </w:r>
    </w:p>
    <w:p w:rsidR="00447792" w:rsidRDefault="00447792">
      <w:pPr>
        <w:pStyle w:val="ConsPlusTitle"/>
        <w:jc w:val="center"/>
      </w:pPr>
    </w:p>
    <w:p w:rsidR="00447792" w:rsidRDefault="00447792">
      <w:pPr>
        <w:pStyle w:val="ConsPlusTitle"/>
        <w:jc w:val="center"/>
      </w:pPr>
      <w:r>
        <w:t>ОБ ОЦЕНКЕ РЕГУЛИРУЮЩЕГО ВОЗДЕЙСТВИЯ ПРОЕКТОВ МУНИЦИПАЛЬНЫХ</w:t>
      </w:r>
    </w:p>
    <w:p w:rsidR="00447792" w:rsidRDefault="00447792">
      <w:pPr>
        <w:pStyle w:val="ConsPlusTitle"/>
        <w:jc w:val="center"/>
      </w:pPr>
      <w:r>
        <w:t>НОРМАТИВНЫХ ПРАВОВЫХ АКТОВ И ЭКСПЕРТИЗЕ МУНИЦИПАЛЬНЫХ</w:t>
      </w:r>
    </w:p>
    <w:p w:rsidR="00447792" w:rsidRDefault="00447792">
      <w:pPr>
        <w:pStyle w:val="ConsPlusTitle"/>
        <w:jc w:val="center"/>
      </w:pPr>
      <w:r>
        <w:t>НОРМАТИВНЫХ ПРАВОВЫХ АКТОВ ГОРОДСКОГО ОКРУГА "ГОРОД ЧИТА"</w:t>
      </w:r>
    </w:p>
    <w:p w:rsidR="00447792" w:rsidRDefault="0044779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477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47792" w:rsidRDefault="0044779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7792" w:rsidRDefault="0044779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47792" w:rsidRDefault="0044779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47792" w:rsidRDefault="00447792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городского округа "Город Чита"</w:t>
            </w:r>
          </w:p>
          <w:p w:rsidR="00447792" w:rsidRDefault="0044779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03.09.2015 </w:t>
            </w:r>
            <w:hyperlink r:id="rId5">
              <w:r>
                <w:rPr>
                  <w:color w:val="0000FF"/>
                </w:rPr>
                <w:t>N 270</w:t>
              </w:r>
            </w:hyperlink>
            <w:r>
              <w:rPr>
                <w:color w:val="392C69"/>
              </w:rPr>
              <w:t xml:space="preserve">, от 16.06.2016 </w:t>
            </w:r>
            <w:hyperlink r:id="rId6">
              <w:r>
                <w:rPr>
                  <w:color w:val="0000FF"/>
                </w:rPr>
                <w:t>N 187</w:t>
              </w:r>
            </w:hyperlink>
            <w:r>
              <w:rPr>
                <w:color w:val="392C69"/>
              </w:rPr>
              <w:t xml:space="preserve">, от 06.02.2017 </w:t>
            </w:r>
            <w:hyperlink r:id="rId7">
              <w:r>
                <w:rPr>
                  <w:color w:val="0000FF"/>
                </w:rPr>
                <w:t>N 40</w:t>
              </w:r>
            </w:hyperlink>
            <w:r>
              <w:rPr>
                <w:color w:val="392C69"/>
              </w:rPr>
              <w:t>,</w:t>
            </w:r>
          </w:p>
          <w:p w:rsidR="00447792" w:rsidRDefault="0044779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07.08.2019 </w:t>
            </w:r>
            <w:hyperlink r:id="rId8">
              <w:r>
                <w:rPr>
                  <w:color w:val="0000FF"/>
                </w:rPr>
                <w:t>N 442</w:t>
              </w:r>
            </w:hyperlink>
            <w:r>
              <w:rPr>
                <w:color w:val="392C69"/>
              </w:rPr>
              <w:t xml:space="preserve">, от 05.08.2020 </w:t>
            </w:r>
            <w:hyperlink r:id="rId9">
              <w:r>
                <w:rPr>
                  <w:color w:val="0000FF"/>
                </w:rPr>
                <w:t>N 303</w:t>
              </w:r>
            </w:hyperlink>
            <w:r>
              <w:rPr>
                <w:color w:val="392C69"/>
              </w:rPr>
              <w:t xml:space="preserve">, от 15.06.2021 </w:t>
            </w:r>
            <w:hyperlink r:id="rId10">
              <w:r>
                <w:rPr>
                  <w:color w:val="0000FF"/>
                </w:rPr>
                <w:t>N 279</w:t>
              </w:r>
            </w:hyperlink>
            <w:r>
              <w:rPr>
                <w:color w:val="392C69"/>
              </w:rPr>
              <w:t>,</w:t>
            </w:r>
          </w:p>
          <w:p w:rsidR="00447792" w:rsidRDefault="0044779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02.06.2022 </w:t>
            </w:r>
            <w:hyperlink r:id="rId11">
              <w:r>
                <w:rPr>
                  <w:color w:val="0000FF"/>
                </w:rPr>
                <w:t>N 237</w:t>
              </w:r>
            </w:hyperlink>
            <w:r>
              <w:rPr>
                <w:color w:val="392C69"/>
              </w:rPr>
              <w:t xml:space="preserve">, от 10.01.2025 </w:t>
            </w:r>
            <w:hyperlink r:id="rId12">
              <w:r>
                <w:rPr>
                  <w:color w:val="0000FF"/>
                </w:rPr>
                <w:t>N 03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7792" w:rsidRDefault="00447792">
            <w:pPr>
              <w:pStyle w:val="ConsPlusNormal"/>
            </w:pPr>
          </w:p>
        </w:tc>
      </w:tr>
    </w:tbl>
    <w:p w:rsidR="00447792" w:rsidRDefault="00447792">
      <w:pPr>
        <w:pStyle w:val="ConsPlusNormal"/>
        <w:jc w:val="both"/>
      </w:pPr>
    </w:p>
    <w:p w:rsidR="00447792" w:rsidRDefault="00447792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от 2 июля 2013 г. N 176-ФЗ "О внесении изменений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статьи 7 и 46 Федерального закона "Об общих принципах организации местного самоуправления в Российской Федерации" по вопросам оценки регулирующего воздействия проектов нормативных правовых актов и экспертизы нормативных правовых актов", </w:t>
      </w:r>
      <w:hyperlink r:id="rId14">
        <w:r>
          <w:rPr>
            <w:color w:val="0000FF"/>
          </w:rPr>
          <w:t>Законом</w:t>
        </w:r>
      </w:hyperlink>
      <w:r>
        <w:t xml:space="preserve"> Забайкальского края от 10 июня 2020 г. N 1826-ЗЗК "Об отдельных вопросах организации местного самоуправления в Забайкальском крае", в целях повышения эффективности и совершенствования процессов муниципального управления в части подготовки и принятия регулирующих решений постановляю:</w:t>
      </w:r>
    </w:p>
    <w:p w:rsidR="00447792" w:rsidRDefault="00447792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Чита" от 15.06.2021 N 279)</w:t>
      </w:r>
    </w:p>
    <w:p w:rsidR="00447792" w:rsidRDefault="00447792">
      <w:pPr>
        <w:pStyle w:val="ConsPlusNormal"/>
        <w:jc w:val="both"/>
      </w:pPr>
    </w:p>
    <w:p w:rsidR="00447792" w:rsidRDefault="00447792">
      <w:pPr>
        <w:pStyle w:val="ConsPlusNormal"/>
        <w:ind w:firstLine="540"/>
        <w:jc w:val="both"/>
      </w:pPr>
      <w:r>
        <w:t xml:space="preserve">1. Утвердить </w:t>
      </w:r>
      <w:hyperlink w:anchor="P45">
        <w:r>
          <w:rPr>
            <w:color w:val="0000FF"/>
          </w:rPr>
          <w:t>Порядок</w:t>
        </w:r>
      </w:hyperlink>
      <w:r>
        <w:t xml:space="preserve"> проведения оценки регулирующего воздействия проектов муниципальных нормативных правовых актов городского округа "Город Чита" и экспертизы муниципальных нормативных правовых актов городского округа "Город Чита" (далее - Порядок) (прилагается).</w:t>
      </w:r>
    </w:p>
    <w:p w:rsidR="00447792" w:rsidRDefault="00447792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Чита" от 16.06.2016 N 187)</w:t>
      </w:r>
    </w:p>
    <w:p w:rsidR="00447792" w:rsidRDefault="00447792">
      <w:pPr>
        <w:pStyle w:val="ConsPlusNormal"/>
        <w:spacing w:before="220"/>
        <w:ind w:firstLine="540"/>
        <w:jc w:val="both"/>
      </w:pPr>
      <w:r>
        <w:t xml:space="preserve">2. Определить управление экономики администрации городского округа "Город Чита" уполномоченным органом, ответственным за внедрение процедуры оценки регулирующего воздействия, осуществляющим проведение оценки регулирующего воздействия и информационно-методическое обеспечение процедуры оценки регулирующего воздействия, а также иные функции в соответствии с </w:t>
      </w:r>
      <w:hyperlink w:anchor="P45">
        <w:r>
          <w:rPr>
            <w:color w:val="0000FF"/>
          </w:rPr>
          <w:t>Порядком</w:t>
        </w:r>
      </w:hyperlink>
      <w:r>
        <w:t>.</w:t>
      </w:r>
    </w:p>
    <w:p w:rsidR="00447792" w:rsidRDefault="00447792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Чита" от 03.09.2015 N 270)</w:t>
      </w:r>
    </w:p>
    <w:p w:rsidR="00447792" w:rsidRDefault="00447792">
      <w:pPr>
        <w:pStyle w:val="ConsPlusNormal"/>
        <w:spacing w:before="220"/>
        <w:ind w:firstLine="540"/>
        <w:jc w:val="both"/>
      </w:pPr>
      <w:r>
        <w:t>3. Определить контрольно-правовое управление администрации городского округа "Город Чита" ответственным за проведение согласования проектов муниципальных нормативных правовых актов.</w:t>
      </w:r>
    </w:p>
    <w:p w:rsidR="00447792" w:rsidRDefault="00447792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Чита" от 16.06.2016 N 187)</w:t>
      </w:r>
    </w:p>
    <w:p w:rsidR="00447792" w:rsidRDefault="00447792">
      <w:pPr>
        <w:pStyle w:val="ConsPlusNormal"/>
        <w:spacing w:before="220"/>
        <w:ind w:firstLine="540"/>
        <w:jc w:val="both"/>
      </w:pPr>
      <w:r>
        <w:t xml:space="preserve">4. Руководителям органов местного самоуправления городского округа, отраслевых (функциональных) и территориальных органов администрации городского округа, ответственным за разработку проектов муниципальных нормативных правовых актов, проектов муниципальных нормативных правовых актов о внесении изменений в муниципальные нормативные правовые акты,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</w:t>
      </w:r>
      <w:r>
        <w:lastRenderedPageBreak/>
        <w:t xml:space="preserve">обеспечить исполнение требований </w:t>
      </w:r>
      <w:hyperlink w:anchor="P45">
        <w:r>
          <w:rPr>
            <w:color w:val="0000FF"/>
          </w:rPr>
          <w:t>Порядка</w:t>
        </w:r>
      </w:hyperlink>
      <w:r>
        <w:t>.</w:t>
      </w:r>
    </w:p>
    <w:p w:rsidR="00447792" w:rsidRDefault="00447792">
      <w:pPr>
        <w:pStyle w:val="ConsPlusNormal"/>
        <w:jc w:val="both"/>
      </w:pPr>
      <w:r>
        <w:t xml:space="preserve">(в ред. Постановлений администрации городского округа "Город Чита" от 16.06.2016 </w:t>
      </w:r>
      <w:hyperlink r:id="rId19">
        <w:r>
          <w:rPr>
            <w:color w:val="0000FF"/>
          </w:rPr>
          <w:t>N 187</w:t>
        </w:r>
      </w:hyperlink>
      <w:r>
        <w:t xml:space="preserve">, от 02.06.2022 </w:t>
      </w:r>
      <w:hyperlink r:id="rId20">
        <w:r>
          <w:rPr>
            <w:color w:val="0000FF"/>
          </w:rPr>
          <w:t>N 237</w:t>
        </w:r>
      </w:hyperlink>
      <w:r>
        <w:t>)</w:t>
      </w:r>
    </w:p>
    <w:p w:rsidR="00447792" w:rsidRDefault="00447792">
      <w:pPr>
        <w:pStyle w:val="ConsPlusNormal"/>
        <w:spacing w:before="220"/>
        <w:ind w:firstLine="540"/>
        <w:jc w:val="both"/>
      </w:pPr>
      <w:r>
        <w:t xml:space="preserve">5. Определить официальный сайт администрации городского округа "Город Чита" в информационно-телекоммуникационной сети "Интернет", размещенный по адресу </w:t>
      </w:r>
      <w:hyperlink r:id="rId21">
        <w:r>
          <w:rPr>
            <w:color w:val="0000FF"/>
          </w:rPr>
          <w:t>admin.msuchita.ru</w:t>
        </w:r>
      </w:hyperlink>
      <w:r>
        <w:t>, информационным ресурсом для размещения сведений о проведении процедуры оценки регулирующего воздействия проектов муниципальных нормативных правовых актов и экспертизы муниципальных нормативных правовых актов.</w:t>
      </w:r>
    </w:p>
    <w:p w:rsidR="00447792" w:rsidRDefault="00447792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Чита" от 07.08.2019 N 442)</w:t>
      </w:r>
    </w:p>
    <w:p w:rsidR="00447792" w:rsidRDefault="00447792">
      <w:pPr>
        <w:pStyle w:val="ConsPlusNormal"/>
        <w:spacing w:before="220"/>
        <w:ind w:firstLine="540"/>
        <w:jc w:val="both"/>
      </w:pPr>
      <w:r>
        <w:t>6. Положения настоящего постановления распространяют свое действие на правоотношения, возникшие с 1 января 2015 года, и применяются в отношении проектов муниципальных нормативных правовых актов и муниципальных нормативных правовых актов, затрагивающих вопросы осуществления предпринимательской и инвестиционной деятельности.</w:t>
      </w:r>
    </w:p>
    <w:p w:rsidR="00447792" w:rsidRDefault="00447792">
      <w:pPr>
        <w:pStyle w:val="ConsPlusNormal"/>
        <w:spacing w:before="220"/>
        <w:ind w:firstLine="540"/>
        <w:jc w:val="both"/>
      </w:pPr>
      <w:r>
        <w:t>7. Контроль за исполнением данного постановления возложить на первого заместителя Мэра города Читы".</w:t>
      </w:r>
    </w:p>
    <w:p w:rsidR="00447792" w:rsidRDefault="00447792">
      <w:pPr>
        <w:pStyle w:val="ConsPlusNormal"/>
        <w:jc w:val="both"/>
      </w:pPr>
      <w:r>
        <w:t xml:space="preserve">(п. 7 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Чита" от 10.01.2025 N 03)</w:t>
      </w:r>
    </w:p>
    <w:p w:rsidR="00447792" w:rsidRDefault="00447792">
      <w:pPr>
        <w:pStyle w:val="ConsPlusNormal"/>
        <w:spacing w:before="220"/>
        <w:ind w:firstLine="540"/>
        <w:jc w:val="both"/>
      </w:pPr>
      <w:r>
        <w:t xml:space="preserve">8. Опубликовать настоящее постановление на официальном сайте администрации городского округа в информационно-телекоммуникационной сети "Интернет", размещенном по адресу </w:t>
      </w:r>
      <w:hyperlink r:id="rId24">
        <w:r>
          <w:rPr>
            <w:color w:val="0000FF"/>
          </w:rPr>
          <w:t>www.admin.chita.ru</w:t>
        </w:r>
      </w:hyperlink>
      <w:r>
        <w:t>.</w:t>
      </w:r>
    </w:p>
    <w:p w:rsidR="00447792" w:rsidRDefault="00447792">
      <w:pPr>
        <w:pStyle w:val="ConsPlusNormal"/>
        <w:jc w:val="both"/>
      </w:pPr>
    </w:p>
    <w:p w:rsidR="00447792" w:rsidRDefault="00447792">
      <w:pPr>
        <w:pStyle w:val="ConsPlusNormal"/>
        <w:jc w:val="right"/>
      </w:pPr>
      <w:r>
        <w:t>Руководитель администрации</w:t>
      </w:r>
    </w:p>
    <w:p w:rsidR="00447792" w:rsidRDefault="00447792">
      <w:pPr>
        <w:pStyle w:val="ConsPlusNormal"/>
        <w:jc w:val="right"/>
      </w:pPr>
      <w:r>
        <w:t>В.А.ЗАБЕЛИН</w:t>
      </w:r>
    </w:p>
    <w:p w:rsidR="00447792" w:rsidRDefault="00447792">
      <w:pPr>
        <w:pStyle w:val="ConsPlusNormal"/>
        <w:jc w:val="both"/>
      </w:pPr>
    </w:p>
    <w:p w:rsidR="00447792" w:rsidRDefault="00447792">
      <w:pPr>
        <w:pStyle w:val="ConsPlusNormal"/>
        <w:jc w:val="both"/>
      </w:pPr>
    </w:p>
    <w:p w:rsidR="00447792" w:rsidRDefault="00447792">
      <w:pPr>
        <w:pStyle w:val="ConsPlusNormal"/>
        <w:jc w:val="both"/>
      </w:pPr>
    </w:p>
    <w:p w:rsidR="00447792" w:rsidRDefault="00447792">
      <w:pPr>
        <w:pStyle w:val="ConsPlusNormal"/>
        <w:jc w:val="both"/>
      </w:pPr>
    </w:p>
    <w:p w:rsidR="00447792" w:rsidRDefault="00447792">
      <w:pPr>
        <w:pStyle w:val="ConsPlusNormal"/>
        <w:jc w:val="both"/>
      </w:pPr>
    </w:p>
    <w:p w:rsidR="00447792" w:rsidRDefault="00447792">
      <w:pPr>
        <w:pStyle w:val="ConsPlusNormal"/>
        <w:jc w:val="right"/>
        <w:outlineLvl w:val="0"/>
      </w:pPr>
      <w:r>
        <w:t>Утвержден</w:t>
      </w:r>
    </w:p>
    <w:p w:rsidR="00447792" w:rsidRDefault="00447792">
      <w:pPr>
        <w:pStyle w:val="ConsPlusNormal"/>
        <w:jc w:val="right"/>
      </w:pPr>
      <w:r>
        <w:t>постановлением</w:t>
      </w:r>
    </w:p>
    <w:p w:rsidR="00447792" w:rsidRDefault="00447792">
      <w:pPr>
        <w:pStyle w:val="ConsPlusNormal"/>
        <w:jc w:val="right"/>
      </w:pPr>
      <w:r>
        <w:t>администрации городского округа "Город Чита"</w:t>
      </w:r>
    </w:p>
    <w:p w:rsidR="00447792" w:rsidRDefault="00447792">
      <w:pPr>
        <w:pStyle w:val="ConsPlusNormal"/>
        <w:jc w:val="right"/>
      </w:pPr>
      <w:r>
        <w:t>от 12 марта 2015 г. N 43</w:t>
      </w:r>
    </w:p>
    <w:p w:rsidR="00447792" w:rsidRDefault="00447792">
      <w:pPr>
        <w:pStyle w:val="ConsPlusNormal"/>
        <w:jc w:val="both"/>
      </w:pPr>
    </w:p>
    <w:p w:rsidR="00447792" w:rsidRDefault="00447792">
      <w:pPr>
        <w:pStyle w:val="ConsPlusTitle"/>
        <w:jc w:val="center"/>
      </w:pPr>
      <w:bookmarkStart w:id="0" w:name="P45"/>
      <w:bookmarkEnd w:id="0"/>
      <w:r>
        <w:t>ПОРЯДОК</w:t>
      </w:r>
    </w:p>
    <w:p w:rsidR="00447792" w:rsidRDefault="00447792">
      <w:pPr>
        <w:pStyle w:val="ConsPlusTitle"/>
        <w:jc w:val="center"/>
      </w:pPr>
      <w:r>
        <w:t>ПРОВЕДЕНИЯ ОЦЕНКИ РЕГУЛИРУЮЩЕГО ВОЗДЕЙСТВИЯ ПРОЕКТОВ</w:t>
      </w:r>
    </w:p>
    <w:p w:rsidR="00447792" w:rsidRDefault="00447792">
      <w:pPr>
        <w:pStyle w:val="ConsPlusTitle"/>
        <w:jc w:val="center"/>
      </w:pPr>
      <w:r>
        <w:t>МУНИЦИПАЛЬНЫХ НОРМАТИВНЫХ ПРАВОВЫХ АКТОВ ГОРОДСКОГО ОКРУГА</w:t>
      </w:r>
    </w:p>
    <w:p w:rsidR="00447792" w:rsidRDefault="00447792">
      <w:pPr>
        <w:pStyle w:val="ConsPlusTitle"/>
        <w:jc w:val="center"/>
      </w:pPr>
      <w:r>
        <w:t>"ГОРОД ЧИТА" И ЭКСПЕРТИЗЫ МУНИЦИПАЛЬНЫХ НОРМАТИВНЫХ</w:t>
      </w:r>
    </w:p>
    <w:p w:rsidR="00447792" w:rsidRDefault="00447792">
      <w:pPr>
        <w:pStyle w:val="ConsPlusTitle"/>
        <w:jc w:val="center"/>
      </w:pPr>
      <w:r>
        <w:t>ПРАВОВЫХ АКТОВ ГОРОДСКОГО ОКРУГА "ГОРОД ЧИТА"</w:t>
      </w:r>
    </w:p>
    <w:p w:rsidR="00447792" w:rsidRDefault="0044779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477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47792" w:rsidRDefault="0044779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7792" w:rsidRDefault="0044779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47792" w:rsidRDefault="0044779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47792" w:rsidRDefault="00447792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городского округа "Город Чита"</w:t>
            </w:r>
          </w:p>
          <w:p w:rsidR="00447792" w:rsidRDefault="0044779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03.09.2015 </w:t>
            </w:r>
            <w:hyperlink r:id="rId25">
              <w:r>
                <w:rPr>
                  <w:color w:val="0000FF"/>
                </w:rPr>
                <w:t>N 270</w:t>
              </w:r>
            </w:hyperlink>
            <w:r>
              <w:rPr>
                <w:color w:val="392C69"/>
              </w:rPr>
              <w:t xml:space="preserve">, от 16.06.2016 </w:t>
            </w:r>
            <w:hyperlink r:id="rId26">
              <w:r>
                <w:rPr>
                  <w:color w:val="0000FF"/>
                </w:rPr>
                <w:t>N 187</w:t>
              </w:r>
            </w:hyperlink>
            <w:r>
              <w:rPr>
                <w:color w:val="392C69"/>
              </w:rPr>
              <w:t xml:space="preserve">, от 07.08.2019 </w:t>
            </w:r>
            <w:hyperlink r:id="rId27">
              <w:r>
                <w:rPr>
                  <w:color w:val="0000FF"/>
                </w:rPr>
                <w:t>N 442</w:t>
              </w:r>
            </w:hyperlink>
            <w:r>
              <w:rPr>
                <w:color w:val="392C69"/>
              </w:rPr>
              <w:t>,</w:t>
            </w:r>
          </w:p>
          <w:p w:rsidR="00447792" w:rsidRDefault="0044779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05.08.2020 </w:t>
            </w:r>
            <w:hyperlink r:id="rId28">
              <w:r>
                <w:rPr>
                  <w:color w:val="0000FF"/>
                </w:rPr>
                <w:t>N 303</w:t>
              </w:r>
            </w:hyperlink>
            <w:r>
              <w:rPr>
                <w:color w:val="392C69"/>
              </w:rPr>
              <w:t xml:space="preserve">, от 15.06.2021 </w:t>
            </w:r>
            <w:hyperlink r:id="rId29">
              <w:r>
                <w:rPr>
                  <w:color w:val="0000FF"/>
                </w:rPr>
                <w:t>N 279</w:t>
              </w:r>
            </w:hyperlink>
            <w:r>
              <w:rPr>
                <w:color w:val="392C69"/>
              </w:rPr>
              <w:t xml:space="preserve">, от 02.06.2022 </w:t>
            </w:r>
            <w:hyperlink r:id="rId30">
              <w:r>
                <w:rPr>
                  <w:color w:val="0000FF"/>
                </w:rPr>
                <w:t>N 237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7792" w:rsidRDefault="00447792">
            <w:pPr>
              <w:pStyle w:val="ConsPlusNormal"/>
            </w:pPr>
          </w:p>
        </w:tc>
      </w:tr>
    </w:tbl>
    <w:p w:rsidR="00447792" w:rsidRDefault="00447792">
      <w:pPr>
        <w:pStyle w:val="ConsPlusNormal"/>
        <w:jc w:val="both"/>
      </w:pPr>
    </w:p>
    <w:p w:rsidR="00447792" w:rsidRDefault="00447792">
      <w:pPr>
        <w:pStyle w:val="ConsPlusTitle"/>
        <w:jc w:val="center"/>
        <w:outlineLvl w:val="1"/>
      </w:pPr>
      <w:r>
        <w:t>1. ОБЩИЕ ПОЛОЖЕНИЯ</w:t>
      </w:r>
    </w:p>
    <w:p w:rsidR="00447792" w:rsidRDefault="00447792">
      <w:pPr>
        <w:pStyle w:val="ConsPlusNormal"/>
        <w:jc w:val="both"/>
      </w:pPr>
    </w:p>
    <w:p w:rsidR="00447792" w:rsidRDefault="00447792">
      <w:pPr>
        <w:pStyle w:val="ConsPlusNormal"/>
        <w:ind w:firstLine="540"/>
        <w:jc w:val="both"/>
      </w:pPr>
      <w:bookmarkStart w:id="1" w:name="P57"/>
      <w:bookmarkEnd w:id="1"/>
      <w:r>
        <w:t xml:space="preserve">1.1. Настоящий Порядок разработан в соответствии со </w:t>
      </w:r>
      <w:hyperlink r:id="rId31">
        <w:r>
          <w:rPr>
            <w:color w:val="0000FF"/>
          </w:rPr>
          <w:t>статьей 46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32">
        <w:r>
          <w:rPr>
            <w:color w:val="0000FF"/>
          </w:rPr>
          <w:t>Законом</w:t>
        </w:r>
      </w:hyperlink>
      <w:r>
        <w:t xml:space="preserve"> Забайкальского края от 10 июня 2020 г. N 1826-ЗЗК "Об отдельных вопросах организации местного самоуправления в Забайкальском крае" и определяет процедуры проведения оценки регулирующего воздействия (далее - ОРВ) проектов муниципальных </w:t>
      </w:r>
      <w:r>
        <w:lastRenderedPageBreak/>
        <w:t>нормативных правовых актов городского округа "Город Чита" (далее - НПА), устанавливающих новые или изменяющих ранее предусмотренные муниципальными НПА обязательные требования, связанные с осуществлением предпринимательской и иной экономической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 - обязательные требования), для субъектов предпринимательской и иной экономической деятельности, обязанности для субъектов инвестиционной деятельности, экспертизы НПА, затрагивающих вопросы осуществления предпринимательской и инвестиционной деятельности, и мониторинга фактического воздействия НПА, затрагивающих вопросы осуществления предпринимательской и инвестиционной деятельности.</w:t>
      </w:r>
    </w:p>
    <w:p w:rsidR="00447792" w:rsidRDefault="00447792">
      <w:pPr>
        <w:pStyle w:val="ConsPlusNormal"/>
        <w:jc w:val="both"/>
      </w:pPr>
      <w:r>
        <w:t xml:space="preserve">(в ред. Постановлений администрации городского округа "Город Чита" от 16.06.2016 </w:t>
      </w:r>
      <w:hyperlink r:id="rId33">
        <w:r>
          <w:rPr>
            <w:color w:val="0000FF"/>
          </w:rPr>
          <w:t>N 187</w:t>
        </w:r>
      </w:hyperlink>
      <w:r>
        <w:t xml:space="preserve">, от 15.06.2021 </w:t>
      </w:r>
      <w:hyperlink r:id="rId34">
        <w:r>
          <w:rPr>
            <w:color w:val="0000FF"/>
          </w:rPr>
          <w:t>N 279</w:t>
        </w:r>
      </w:hyperlink>
      <w:r>
        <w:t xml:space="preserve">, от 02.06.2022 </w:t>
      </w:r>
      <w:hyperlink r:id="rId35">
        <w:r>
          <w:rPr>
            <w:color w:val="0000FF"/>
          </w:rPr>
          <w:t>N 237</w:t>
        </w:r>
      </w:hyperlink>
      <w:r>
        <w:t>)</w:t>
      </w:r>
    </w:p>
    <w:p w:rsidR="00447792" w:rsidRDefault="00447792">
      <w:pPr>
        <w:pStyle w:val="ConsPlusNormal"/>
        <w:spacing w:before="220"/>
        <w:ind w:firstLine="540"/>
        <w:jc w:val="both"/>
      </w:pPr>
      <w:bookmarkStart w:id="2" w:name="P59"/>
      <w:bookmarkEnd w:id="2"/>
      <w:r>
        <w:t>1.2. ОРВ проектов НПА проводится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деятельности, затрат бюджета городского округа "Город Чита".</w:t>
      </w:r>
    </w:p>
    <w:p w:rsidR="00447792" w:rsidRDefault="00447792">
      <w:pPr>
        <w:pStyle w:val="ConsPlusNormal"/>
        <w:jc w:val="both"/>
      </w:pPr>
      <w:r>
        <w:t xml:space="preserve">(п. 1.2 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Чита" от 02.06.2022 N 237)</w:t>
      </w:r>
    </w:p>
    <w:p w:rsidR="00447792" w:rsidRDefault="00447792">
      <w:pPr>
        <w:pStyle w:val="ConsPlusNormal"/>
        <w:spacing w:before="220"/>
        <w:ind w:firstLine="540"/>
        <w:jc w:val="both"/>
      </w:pPr>
      <w:bookmarkStart w:id="3" w:name="P61"/>
      <w:bookmarkEnd w:id="3"/>
      <w:r>
        <w:t>1.3. Оценка регулирующего воздействия не проводится в отношении:</w:t>
      </w:r>
    </w:p>
    <w:p w:rsidR="00447792" w:rsidRDefault="00447792">
      <w:pPr>
        <w:pStyle w:val="ConsPlusNormal"/>
        <w:spacing w:before="220"/>
        <w:ind w:firstLine="540"/>
        <w:jc w:val="both"/>
      </w:pPr>
      <w:r>
        <w:t>1) проектов НПА Думы городского округа "Город Чита", регулирующих бюджетные правоотношения;</w:t>
      </w:r>
    </w:p>
    <w:p w:rsidR="00447792" w:rsidRDefault="00447792">
      <w:pPr>
        <w:pStyle w:val="ConsPlusNormal"/>
        <w:jc w:val="both"/>
      </w:pPr>
      <w:r>
        <w:t xml:space="preserve">(пп. 1 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Чита" от 16.06.2016 N 187)</w:t>
      </w:r>
    </w:p>
    <w:p w:rsidR="00447792" w:rsidRDefault="00447792">
      <w:pPr>
        <w:pStyle w:val="ConsPlusNormal"/>
        <w:spacing w:before="220"/>
        <w:ind w:firstLine="540"/>
        <w:jc w:val="both"/>
      </w:pPr>
      <w:r>
        <w:t>2) проектов НПА Думы городского округа "Город Чита", устанавливающих, изменяющих, приостанавливающих, отменяющих местные налоги и сборы;</w:t>
      </w:r>
    </w:p>
    <w:p w:rsidR="00447792" w:rsidRDefault="00447792">
      <w:pPr>
        <w:pStyle w:val="ConsPlusNormal"/>
        <w:jc w:val="both"/>
      </w:pPr>
      <w:r>
        <w:t xml:space="preserve">(пп. 2 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Чита" от 16.06.2016 N 187)</w:t>
      </w:r>
    </w:p>
    <w:p w:rsidR="00447792" w:rsidRDefault="00447792">
      <w:pPr>
        <w:pStyle w:val="ConsPlusNormal"/>
        <w:spacing w:before="220"/>
        <w:ind w:firstLine="540"/>
        <w:jc w:val="both"/>
      </w:pPr>
      <w:r>
        <w:t>3) проектов НПА администрации городского округа "Город Чита",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</w:p>
    <w:p w:rsidR="00447792" w:rsidRDefault="00447792">
      <w:pPr>
        <w:pStyle w:val="ConsPlusNormal"/>
        <w:jc w:val="both"/>
      </w:pPr>
      <w:r>
        <w:t xml:space="preserve">(пп. 3 введен </w:t>
      </w:r>
      <w:hyperlink r:id="rId39">
        <w:r>
          <w:rPr>
            <w:color w:val="0000FF"/>
          </w:rPr>
          <w:t>Постановлением</w:t>
        </w:r>
      </w:hyperlink>
      <w:r>
        <w:t xml:space="preserve"> администрации городского округа "Город Чита" от 15.06.2021 N 279)</w:t>
      </w:r>
    </w:p>
    <w:p w:rsidR="00447792" w:rsidRDefault="00447792">
      <w:pPr>
        <w:pStyle w:val="ConsPlusNormal"/>
        <w:spacing w:before="220"/>
        <w:ind w:firstLine="540"/>
        <w:jc w:val="both"/>
      </w:pPr>
      <w:r>
        <w:t xml:space="preserve">3) - 4) исключены. - </w:t>
      </w:r>
      <w:hyperlink r:id="rId40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"Город Чита" от 16.06.2016 N 187.</w:t>
      </w:r>
    </w:p>
    <w:p w:rsidR="00447792" w:rsidRDefault="00447792">
      <w:pPr>
        <w:pStyle w:val="ConsPlusNormal"/>
        <w:spacing w:before="220"/>
        <w:ind w:firstLine="540"/>
        <w:jc w:val="both"/>
      </w:pPr>
      <w:bookmarkStart w:id="4" w:name="P69"/>
      <w:bookmarkEnd w:id="4"/>
      <w:r>
        <w:t>1.4. Экспертиза НПА проводится в целях выявления положений, необоснованно затрудняющих осуществление предпринимательской и инвестиционной деятельности.</w:t>
      </w:r>
    </w:p>
    <w:p w:rsidR="00447792" w:rsidRDefault="00447792">
      <w:pPr>
        <w:pStyle w:val="ConsPlusNormal"/>
        <w:spacing w:before="220"/>
        <w:ind w:firstLine="540"/>
        <w:jc w:val="both"/>
      </w:pPr>
      <w:bookmarkStart w:id="5" w:name="P70"/>
      <w:bookmarkEnd w:id="5"/>
      <w:r>
        <w:t>1.4(1). Мониторинг фактического воздействия НПА проводится в целях анализа достижения целей правового регулирования, определения и оценки фактических положительных и отрицательных последствий принятия НПА, а также выявления в них положений, необоснованно затрудняющих ведение предпринимательской и инвестиционной деятельности или способствующих возникновению необоснованных расходов субъекта предпринимательской деятельности и инвестиционной деятельности, затрат бюджета городского округа "Город Чита".</w:t>
      </w:r>
    </w:p>
    <w:p w:rsidR="00447792" w:rsidRDefault="00447792">
      <w:pPr>
        <w:pStyle w:val="ConsPlusNormal"/>
        <w:jc w:val="both"/>
      </w:pPr>
      <w:r>
        <w:t xml:space="preserve">(п. 1.4(1) введен </w:t>
      </w:r>
      <w:hyperlink r:id="rId41">
        <w:r>
          <w:rPr>
            <w:color w:val="0000FF"/>
          </w:rPr>
          <w:t>Постановлением</w:t>
        </w:r>
      </w:hyperlink>
      <w:r>
        <w:t xml:space="preserve"> администрации городского округа "Город Чита" от 16.06.2016 N 187)</w:t>
      </w:r>
    </w:p>
    <w:p w:rsidR="00447792" w:rsidRDefault="00447792">
      <w:pPr>
        <w:pStyle w:val="ConsPlusNormal"/>
        <w:spacing w:before="220"/>
        <w:ind w:firstLine="540"/>
        <w:jc w:val="both"/>
      </w:pPr>
      <w:r>
        <w:t>1.5. Участниками проведения ОРВ проектов НПА, мониторинга фактического воздействия НПА и экспертизы НПА являются:</w:t>
      </w:r>
    </w:p>
    <w:p w:rsidR="00447792" w:rsidRDefault="00447792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Чита" от 16.06.2016 N 187)</w:t>
      </w:r>
    </w:p>
    <w:p w:rsidR="00447792" w:rsidRDefault="00447792">
      <w:pPr>
        <w:pStyle w:val="ConsPlusNormal"/>
        <w:spacing w:before="220"/>
        <w:ind w:firstLine="540"/>
        <w:jc w:val="both"/>
      </w:pPr>
      <w:r>
        <w:t xml:space="preserve">1) уполномоченный орган - управление экономики администрации городского округа "Город </w:t>
      </w:r>
      <w:r>
        <w:lastRenderedPageBreak/>
        <w:t>Чита";</w:t>
      </w:r>
    </w:p>
    <w:p w:rsidR="00447792" w:rsidRDefault="00447792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Чита" от 03.09.2015 N 270)</w:t>
      </w:r>
    </w:p>
    <w:p w:rsidR="00447792" w:rsidRDefault="00447792">
      <w:pPr>
        <w:pStyle w:val="ConsPlusNormal"/>
        <w:spacing w:before="220"/>
        <w:ind w:firstLine="540"/>
        <w:jc w:val="both"/>
      </w:pPr>
      <w:r>
        <w:t>2) контрольно-правовое управление администрации городского округа "Город Чита" - ответственный за проведение согласования проекта НПА;</w:t>
      </w:r>
    </w:p>
    <w:p w:rsidR="00447792" w:rsidRDefault="00447792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Чита" от 16.06.2016 N 187)</w:t>
      </w:r>
    </w:p>
    <w:p w:rsidR="00447792" w:rsidRDefault="00447792">
      <w:pPr>
        <w:pStyle w:val="ConsPlusNormal"/>
        <w:spacing w:before="220"/>
        <w:ind w:firstLine="540"/>
        <w:jc w:val="both"/>
      </w:pPr>
      <w:r>
        <w:t>3) инициатор - автор проекта НПА или действующего НПА или орган местного самоуправления городского округа "Город Чита", осуществляющий нормативное правовое регулирование в соответствующей сфере;</w:t>
      </w:r>
    </w:p>
    <w:p w:rsidR="00447792" w:rsidRDefault="00447792">
      <w:pPr>
        <w:pStyle w:val="ConsPlusNormal"/>
        <w:spacing w:before="220"/>
        <w:ind w:firstLine="540"/>
        <w:jc w:val="both"/>
      </w:pPr>
      <w:r>
        <w:t>4) иные органы власти, юридические и физические лица, принимающие участие в публичных консультациях в ходе проведения ОРВ проектов НПА, мониторинга фактического воздействия и экспертизы НПА.</w:t>
      </w:r>
    </w:p>
    <w:p w:rsidR="00447792" w:rsidRDefault="00447792">
      <w:pPr>
        <w:pStyle w:val="ConsPlusNormal"/>
        <w:jc w:val="both"/>
      </w:pPr>
      <w:r>
        <w:t xml:space="preserve">(пп. 4 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Чита" от 05.08.2020 N 303)</w:t>
      </w:r>
    </w:p>
    <w:p w:rsidR="00447792" w:rsidRDefault="00447792">
      <w:pPr>
        <w:pStyle w:val="ConsPlusNormal"/>
        <w:jc w:val="both"/>
      </w:pPr>
    </w:p>
    <w:p w:rsidR="00447792" w:rsidRDefault="00447792">
      <w:pPr>
        <w:pStyle w:val="ConsPlusTitle"/>
        <w:jc w:val="center"/>
        <w:outlineLvl w:val="1"/>
      </w:pPr>
      <w:r>
        <w:t>2. ПОРЯДОК ПРОВЕДЕНИЯ ОРВ ПРОЕКТА НПА</w:t>
      </w:r>
    </w:p>
    <w:p w:rsidR="00447792" w:rsidRDefault="00447792">
      <w:pPr>
        <w:pStyle w:val="ConsPlusNormal"/>
        <w:jc w:val="both"/>
      </w:pPr>
    </w:p>
    <w:p w:rsidR="00447792" w:rsidRDefault="00447792">
      <w:pPr>
        <w:pStyle w:val="ConsPlusNormal"/>
        <w:ind w:firstLine="540"/>
        <w:jc w:val="both"/>
      </w:pPr>
      <w:r>
        <w:t>2.1. Проведение ОРВ проекта НПА состоит из следующих этапов:</w:t>
      </w:r>
    </w:p>
    <w:p w:rsidR="00447792" w:rsidRDefault="00447792">
      <w:pPr>
        <w:pStyle w:val="ConsPlusNormal"/>
        <w:spacing w:before="220"/>
        <w:ind w:firstLine="540"/>
        <w:jc w:val="both"/>
      </w:pPr>
      <w:r>
        <w:t>1) подготовка проекта НПА;</w:t>
      </w:r>
    </w:p>
    <w:p w:rsidR="00447792" w:rsidRDefault="00447792">
      <w:pPr>
        <w:pStyle w:val="ConsPlusNormal"/>
        <w:spacing w:before="220"/>
        <w:ind w:firstLine="540"/>
        <w:jc w:val="both"/>
      </w:pPr>
      <w:r>
        <w:t>2) согласование проекта НПА;</w:t>
      </w:r>
    </w:p>
    <w:p w:rsidR="00447792" w:rsidRDefault="00447792">
      <w:pPr>
        <w:pStyle w:val="ConsPlusNormal"/>
        <w:spacing w:before="220"/>
        <w:ind w:firstLine="540"/>
        <w:jc w:val="both"/>
      </w:pPr>
      <w:r>
        <w:t>3) проведение публичных консультаций в отношении проекта НПА;</w:t>
      </w:r>
    </w:p>
    <w:p w:rsidR="00447792" w:rsidRDefault="00447792">
      <w:pPr>
        <w:pStyle w:val="ConsPlusNormal"/>
        <w:spacing w:before="220"/>
        <w:ind w:firstLine="540"/>
        <w:jc w:val="both"/>
      </w:pPr>
      <w:r>
        <w:t>4) подготовка заключения об ОРВ.</w:t>
      </w:r>
    </w:p>
    <w:p w:rsidR="00447792" w:rsidRDefault="00447792">
      <w:pPr>
        <w:pStyle w:val="ConsPlusNormal"/>
        <w:jc w:val="both"/>
      </w:pPr>
      <w:r>
        <w:t xml:space="preserve">(пп. 4 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Чита" от 16.06.2016 N 187)</w:t>
      </w:r>
    </w:p>
    <w:p w:rsidR="00447792" w:rsidRDefault="00447792">
      <w:pPr>
        <w:pStyle w:val="ConsPlusNormal"/>
        <w:spacing w:before="220"/>
        <w:ind w:firstLine="540"/>
        <w:jc w:val="both"/>
      </w:pPr>
      <w:r>
        <w:t>2.2. В случае повторного поступления проекта НПА, доработанного в соответствии с ранее направленным заключением об ОРВ проекта НПА, согласование проекта НПА и публичные консультации в отношении данного проекта НПА не проводятся.</w:t>
      </w:r>
    </w:p>
    <w:p w:rsidR="00447792" w:rsidRDefault="00447792">
      <w:pPr>
        <w:pStyle w:val="ConsPlusNormal"/>
        <w:spacing w:before="220"/>
        <w:ind w:firstLine="540"/>
        <w:jc w:val="both"/>
      </w:pPr>
      <w:bookmarkStart w:id="6" w:name="P91"/>
      <w:bookmarkEnd w:id="6"/>
      <w:r>
        <w:t>2.3. ОРВ проекта НПА проводится с учетом степени регулирующего воздействия положений, содержащихся в проекте НПА:</w:t>
      </w:r>
    </w:p>
    <w:p w:rsidR="00447792" w:rsidRDefault="00447792">
      <w:pPr>
        <w:pStyle w:val="ConsPlusNormal"/>
        <w:spacing w:before="220"/>
        <w:ind w:firstLine="540"/>
        <w:jc w:val="both"/>
      </w:pPr>
      <w:bookmarkStart w:id="7" w:name="P92"/>
      <w:bookmarkEnd w:id="7"/>
      <w:r>
        <w:t>1) высокая степень регулирующего воздействия - проект НПА содержит положения, устанавливающие новые, ранее не предусмотренные НПА городского округа "Город Чита" обязательные требования, обязанности, запреты и (или) ограничения для субъектов предпринимательской, инвестиционной и иной экономической деятельности, а также положения, приводящие к возникновению ранее не предусмотренных НПА городского округа "Город Чита" расходов субъектов предпринимательской, инвестиционной и иной экономической деятельности, бюджета городского округа "Город Чита;</w:t>
      </w:r>
    </w:p>
    <w:p w:rsidR="00447792" w:rsidRDefault="00447792">
      <w:pPr>
        <w:pStyle w:val="ConsPlusNormal"/>
        <w:jc w:val="both"/>
      </w:pPr>
      <w:r>
        <w:t xml:space="preserve">(пп. 1 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Чита" от 02.06.2022 N 237)</w:t>
      </w:r>
    </w:p>
    <w:p w:rsidR="00447792" w:rsidRDefault="00447792">
      <w:pPr>
        <w:pStyle w:val="ConsPlusNormal"/>
        <w:spacing w:before="220"/>
        <w:ind w:firstLine="540"/>
        <w:jc w:val="both"/>
      </w:pPr>
      <w:bookmarkStart w:id="8" w:name="P94"/>
      <w:bookmarkEnd w:id="8"/>
      <w:r>
        <w:t>2) средняя степень регулирующего воздействия - проект НПА содержит положения, изменяющие ранее предусмотренные НПА городского округа "Город Чита" обязательные требования, обязанности, запреты и (или) ограничения для субъектов предпринимательской, инвестиционной и иной экономической деятельности, а также положения, способствующие увеличению ранее предусмотренных НПА городского округа "Город Чита" расходов субъектов предпринимательской, инвестиционной и иной экономической деятельности, бюджета городского округа "Город Чита;</w:t>
      </w:r>
    </w:p>
    <w:p w:rsidR="00447792" w:rsidRDefault="00447792">
      <w:pPr>
        <w:pStyle w:val="ConsPlusNormal"/>
        <w:jc w:val="both"/>
      </w:pPr>
      <w:r>
        <w:t xml:space="preserve">(пп. 2 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Чита" от 02.06.2022 N 237)</w:t>
      </w:r>
    </w:p>
    <w:p w:rsidR="00447792" w:rsidRDefault="00447792">
      <w:pPr>
        <w:pStyle w:val="ConsPlusNormal"/>
        <w:spacing w:before="220"/>
        <w:ind w:firstLine="540"/>
        <w:jc w:val="both"/>
      </w:pPr>
      <w:r>
        <w:t xml:space="preserve">3) низкая степень регулирующего воздействия - проект НПА не содержит положений, предусмотренных </w:t>
      </w:r>
      <w:hyperlink w:anchor="P92">
        <w:r>
          <w:rPr>
            <w:color w:val="0000FF"/>
          </w:rPr>
          <w:t>подпунктами 1</w:t>
        </w:r>
      </w:hyperlink>
      <w:r>
        <w:t xml:space="preserve"> и </w:t>
      </w:r>
      <w:hyperlink w:anchor="P94">
        <w:r>
          <w:rPr>
            <w:color w:val="0000FF"/>
          </w:rPr>
          <w:t>2</w:t>
        </w:r>
      </w:hyperlink>
      <w:r>
        <w:t xml:space="preserve"> настоящего пункта, однако подлежит оценке в соответствии с </w:t>
      </w:r>
      <w:hyperlink w:anchor="P59">
        <w:r>
          <w:rPr>
            <w:color w:val="0000FF"/>
          </w:rPr>
          <w:t>пунктом 1.2</w:t>
        </w:r>
      </w:hyperlink>
      <w:r>
        <w:t xml:space="preserve"> настоящего Порядка.</w:t>
      </w:r>
    </w:p>
    <w:p w:rsidR="00447792" w:rsidRDefault="00447792">
      <w:pPr>
        <w:pStyle w:val="ConsPlusNormal"/>
        <w:jc w:val="both"/>
      </w:pPr>
    </w:p>
    <w:p w:rsidR="00447792" w:rsidRDefault="00447792">
      <w:pPr>
        <w:pStyle w:val="ConsPlusTitle"/>
        <w:jc w:val="center"/>
        <w:outlineLvl w:val="1"/>
      </w:pPr>
      <w:r>
        <w:t>3. ПОДГОТОВКА ПРОЕКТА НПА</w:t>
      </w:r>
    </w:p>
    <w:p w:rsidR="00447792" w:rsidRDefault="00447792">
      <w:pPr>
        <w:pStyle w:val="ConsPlusNormal"/>
        <w:jc w:val="both"/>
      </w:pPr>
    </w:p>
    <w:p w:rsidR="00447792" w:rsidRDefault="00447792">
      <w:pPr>
        <w:pStyle w:val="ConsPlusNormal"/>
        <w:ind w:firstLine="540"/>
        <w:jc w:val="both"/>
      </w:pPr>
      <w:r>
        <w:t>3.1. При подготовке проекта НПА инициатор осуществляет следующие действия:</w:t>
      </w:r>
    </w:p>
    <w:p w:rsidR="00447792" w:rsidRDefault="00447792">
      <w:pPr>
        <w:pStyle w:val="ConsPlusNormal"/>
        <w:spacing w:before="220"/>
        <w:ind w:firstLine="540"/>
        <w:jc w:val="both"/>
      </w:pPr>
      <w:r>
        <w:t>1) определяет проблемы, решение которых требует принятия проекта НПА;</w:t>
      </w:r>
    </w:p>
    <w:p w:rsidR="00447792" w:rsidRDefault="00447792">
      <w:pPr>
        <w:pStyle w:val="ConsPlusNormal"/>
        <w:spacing w:before="220"/>
        <w:ind w:firstLine="540"/>
        <w:jc w:val="both"/>
      </w:pPr>
      <w:r>
        <w:t>2) определяет цель введения правового регулирования;</w:t>
      </w:r>
    </w:p>
    <w:p w:rsidR="00447792" w:rsidRDefault="00447792">
      <w:pPr>
        <w:pStyle w:val="ConsPlusNormal"/>
        <w:spacing w:before="220"/>
        <w:ind w:firstLine="540"/>
        <w:jc w:val="both"/>
      </w:pPr>
      <w:r>
        <w:t>3) выявляет и описывает все возможные варианты решения выявленных проблем, включая варианты, которые позволят достичь поставленных целей без введения нового правового регулирования;</w:t>
      </w:r>
    </w:p>
    <w:p w:rsidR="00447792" w:rsidRDefault="00447792">
      <w:pPr>
        <w:pStyle w:val="ConsPlusNormal"/>
        <w:spacing w:before="220"/>
        <w:ind w:firstLine="540"/>
        <w:jc w:val="both"/>
      </w:pPr>
      <w:r>
        <w:t>4) выявляет и оценивает последствия, к которым приведут предлагаемые варианты решения проблемы, включая затраты и выгоды, а также оценивают эффективность и результативность при реализации каждого из предложенных вариантов на практике.</w:t>
      </w:r>
    </w:p>
    <w:p w:rsidR="00447792" w:rsidRDefault="00447792">
      <w:pPr>
        <w:pStyle w:val="ConsPlusNormal"/>
        <w:spacing w:before="220"/>
        <w:ind w:firstLine="540"/>
        <w:jc w:val="both"/>
      </w:pPr>
      <w:r>
        <w:t>3.2. Инициатор проводит согласование проекта НПА с контрольно-правовым управлением администрации городского округа "Город Чита" (далее - контрольно-правовое управление) на предмет отнесения проекта НПА к акту, в отношении которого должна быть проведена процедура ОРВ.</w:t>
      </w:r>
    </w:p>
    <w:p w:rsidR="00447792" w:rsidRDefault="00447792">
      <w:pPr>
        <w:pStyle w:val="ConsPlusNormal"/>
        <w:jc w:val="both"/>
      </w:pPr>
      <w:r>
        <w:t xml:space="preserve">(в ред. Постановлений администрации городского округа "Город Чита" от 03.09.2015 </w:t>
      </w:r>
      <w:hyperlink r:id="rId49">
        <w:r>
          <w:rPr>
            <w:color w:val="0000FF"/>
          </w:rPr>
          <w:t>N 270</w:t>
        </w:r>
      </w:hyperlink>
      <w:r>
        <w:t xml:space="preserve">, от 16.06.2016 </w:t>
      </w:r>
      <w:hyperlink r:id="rId50">
        <w:r>
          <w:rPr>
            <w:color w:val="0000FF"/>
          </w:rPr>
          <w:t>N 187</w:t>
        </w:r>
      </w:hyperlink>
      <w:r>
        <w:t>)</w:t>
      </w:r>
    </w:p>
    <w:p w:rsidR="00447792" w:rsidRDefault="00447792">
      <w:pPr>
        <w:pStyle w:val="ConsPlusNormal"/>
        <w:spacing w:before="220"/>
        <w:ind w:firstLine="540"/>
        <w:jc w:val="both"/>
      </w:pPr>
      <w:r>
        <w:t xml:space="preserve">3.3. Для проведения согласования инициатор направляет в контрольно-правовое управление проект НПА с приложением пояснительной записки к проекту НПА (далее - пояснительная записка). Пояснительная записка должна содержать сведения, необходимые для проведения ОРВ проекта НПА, состав которых определен в </w:t>
      </w:r>
      <w:hyperlink w:anchor="P318">
        <w:r>
          <w:rPr>
            <w:color w:val="0000FF"/>
          </w:rPr>
          <w:t>Приложении N 1</w:t>
        </w:r>
      </w:hyperlink>
      <w:r>
        <w:t xml:space="preserve"> к настоящему Порядку.</w:t>
      </w:r>
    </w:p>
    <w:p w:rsidR="00447792" w:rsidRDefault="00447792">
      <w:pPr>
        <w:pStyle w:val="ConsPlusNormal"/>
        <w:jc w:val="both"/>
      </w:pPr>
      <w:r>
        <w:t xml:space="preserve">(в ред. Постановлений администрации городского округа "Город Чита" от 03.09.2015 </w:t>
      </w:r>
      <w:hyperlink r:id="rId51">
        <w:r>
          <w:rPr>
            <w:color w:val="0000FF"/>
          </w:rPr>
          <w:t>N 270</w:t>
        </w:r>
      </w:hyperlink>
      <w:r>
        <w:t xml:space="preserve">, от 16.06.2016 </w:t>
      </w:r>
      <w:hyperlink r:id="rId52">
        <w:r>
          <w:rPr>
            <w:color w:val="0000FF"/>
          </w:rPr>
          <w:t>N 187</w:t>
        </w:r>
      </w:hyperlink>
      <w:r>
        <w:t>)</w:t>
      </w:r>
    </w:p>
    <w:p w:rsidR="00447792" w:rsidRDefault="00447792">
      <w:pPr>
        <w:pStyle w:val="ConsPlusNormal"/>
        <w:jc w:val="both"/>
      </w:pPr>
    </w:p>
    <w:p w:rsidR="00447792" w:rsidRDefault="00447792">
      <w:pPr>
        <w:pStyle w:val="ConsPlusTitle"/>
        <w:jc w:val="center"/>
        <w:outlineLvl w:val="1"/>
      </w:pPr>
      <w:r>
        <w:t>4. СОГЛАСОВАНИЕ ПРОЕКТА НПА</w:t>
      </w:r>
    </w:p>
    <w:p w:rsidR="00447792" w:rsidRDefault="00447792">
      <w:pPr>
        <w:pStyle w:val="ConsPlusNormal"/>
        <w:jc w:val="both"/>
      </w:pPr>
    </w:p>
    <w:p w:rsidR="00447792" w:rsidRDefault="00447792">
      <w:pPr>
        <w:pStyle w:val="ConsPlusNormal"/>
        <w:ind w:firstLine="540"/>
        <w:jc w:val="both"/>
      </w:pPr>
      <w:bookmarkStart w:id="9" w:name="P112"/>
      <w:bookmarkEnd w:id="9"/>
      <w:r>
        <w:t>4.1. Согласование проекта НПА контрольно-правовое управление осуществляет в течение 5 рабочих дней начиная со дня, следующего за днем поступления проекта НПА и пояснительной записки.</w:t>
      </w:r>
    </w:p>
    <w:p w:rsidR="00447792" w:rsidRDefault="00447792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Чита" от 16.06.2016 N 187)</w:t>
      </w:r>
    </w:p>
    <w:p w:rsidR="00447792" w:rsidRDefault="00447792">
      <w:pPr>
        <w:pStyle w:val="ConsPlusNormal"/>
        <w:spacing w:before="220"/>
        <w:ind w:firstLine="540"/>
        <w:jc w:val="both"/>
      </w:pPr>
      <w:r>
        <w:t>4.2. В ходе согласования проекта НПА контрольно-правовое управление:</w:t>
      </w:r>
    </w:p>
    <w:p w:rsidR="00447792" w:rsidRDefault="00447792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Чита" от 16.06.2016 N 187)</w:t>
      </w:r>
    </w:p>
    <w:p w:rsidR="00447792" w:rsidRDefault="00447792">
      <w:pPr>
        <w:pStyle w:val="ConsPlusNormal"/>
        <w:spacing w:before="220"/>
        <w:ind w:firstLine="540"/>
        <w:jc w:val="both"/>
      </w:pPr>
      <w:r>
        <w:t xml:space="preserve">1) в соответствии с </w:t>
      </w:r>
      <w:hyperlink w:anchor="P57">
        <w:r>
          <w:rPr>
            <w:color w:val="0000FF"/>
          </w:rPr>
          <w:t>пунктами 1.1</w:t>
        </w:r>
      </w:hyperlink>
      <w:r>
        <w:t xml:space="preserve"> и </w:t>
      </w:r>
      <w:hyperlink w:anchor="P61">
        <w:r>
          <w:rPr>
            <w:color w:val="0000FF"/>
          </w:rPr>
          <w:t>1.3</w:t>
        </w:r>
      </w:hyperlink>
      <w:r>
        <w:t xml:space="preserve"> Порядка определяет, относится ли проект НПА к акту, в отношении которого должна быть проведена процедура ОРВ;</w:t>
      </w:r>
    </w:p>
    <w:p w:rsidR="00447792" w:rsidRDefault="00447792">
      <w:pPr>
        <w:pStyle w:val="ConsPlusNormal"/>
        <w:jc w:val="both"/>
      </w:pPr>
      <w:r>
        <w:t xml:space="preserve">(пп. 1 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Чита" от 16.06.2016 N 187)</w:t>
      </w:r>
    </w:p>
    <w:p w:rsidR="00447792" w:rsidRDefault="00447792">
      <w:pPr>
        <w:pStyle w:val="ConsPlusNormal"/>
        <w:spacing w:before="220"/>
        <w:ind w:firstLine="540"/>
        <w:jc w:val="both"/>
      </w:pPr>
      <w:r>
        <w:t xml:space="preserve">2) определяет степень регулирующего воздействия положений, содержащихся в проекте НПА, в соответствии с </w:t>
      </w:r>
      <w:hyperlink w:anchor="P91">
        <w:r>
          <w:rPr>
            <w:color w:val="0000FF"/>
          </w:rPr>
          <w:t>пунктом 2.3</w:t>
        </w:r>
      </w:hyperlink>
      <w:r>
        <w:t xml:space="preserve"> настоящего Порядка.</w:t>
      </w:r>
    </w:p>
    <w:p w:rsidR="00447792" w:rsidRDefault="00447792">
      <w:pPr>
        <w:pStyle w:val="ConsPlusNormal"/>
        <w:spacing w:before="220"/>
        <w:ind w:firstLine="540"/>
        <w:jc w:val="both"/>
      </w:pPr>
      <w:r>
        <w:t>Определение степени регулирующего воздействия положений, содержащихся в проекте НПА, производится в случае, если проект НПА затрагивает вопросы осуществления предпринимательской, инвестиционной и иной экономической деятельности.</w:t>
      </w:r>
    </w:p>
    <w:p w:rsidR="00447792" w:rsidRDefault="00447792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Чита" от 02.06.2022 N 237)</w:t>
      </w:r>
    </w:p>
    <w:p w:rsidR="00447792" w:rsidRDefault="00447792">
      <w:pPr>
        <w:pStyle w:val="ConsPlusNormal"/>
        <w:spacing w:before="220"/>
        <w:ind w:firstLine="540"/>
        <w:jc w:val="both"/>
      </w:pPr>
      <w:r>
        <w:t xml:space="preserve">4.3. По результатам согласования проекта НПА контрольно-правовое управление в пределах срока, установленного в </w:t>
      </w:r>
      <w:hyperlink w:anchor="P112">
        <w:r>
          <w:rPr>
            <w:color w:val="0000FF"/>
          </w:rPr>
          <w:t>пункте 4.1</w:t>
        </w:r>
      </w:hyperlink>
      <w:r>
        <w:t xml:space="preserve"> настоящего Порядка, готовит заключение и направляет его </w:t>
      </w:r>
      <w:r>
        <w:lastRenderedPageBreak/>
        <w:t>вместе с проектом НПА и пояснительной запиской:</w:t>
      </w:r>
    </w:p>
    <w:p w:rsidR="00447792" w:rsidRDefault="00447792">
      <w:pPr>
        <w:pStyle w:val="ConsPlusNormal"/>
        <w:jc w:val="both"/>
      </w:pPr>
      <w:r>
        <w:t xml:space="preserve">(в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Чита" от 16.06.2016 N 187)</w:t>
      </w:r>
    </w:p>
    <w:p w:rsidR="00447792" w:rsidRDefault="00447792">
      <w:pPr>
        <w:pStyle w:val="ConsPlusNormal"/>
        <w:spacing w:before="220"/>
        <w:ind w:firstLine="540"/>
        <w:jc w:val="both"/>
      </w:pPr>
      <w:r>
        <w:t>1) в уполномоченный орган, в случае если определено, что проект НПА относится к акту, в отношении которого должна быть проведена процедура ОРВ;</w:t>
      </w:r>
    </w:p>
    <w:p w:rsidR="00447792" w:rsidRDefault="00447792">
      <w:pPr>
        <w:pStyle w:val="ConsPlusNormal"/>
        <w:jc w:val="both"/>
      </w:pPr>
      <w:r>
        <w:t xml:space="preserve">(пп. 1 в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Чита" от 05.08.2020 N 303)</w:t>
      </w:r>
    </w:p>
    <w:p w:rsidR="00447792" w:rsidRDefault="00447792">
      <w:pPr>
        <w:pStyle w:val="ConsPlusNormal"/>
        <w:spacing w:before="220"/>
        <w:ind w:firstLine="540"/>
        <w:jc w:val="both"/>
      </w:pPr>
      <w:r>
        <w:t>2) для дальнейшего прохождения процедуры согласования проекта НПА в соответствии с действующим Регламентом администрации городского округа "Город Чита", а также делает отметку в листе согласований к проекту НПА об отсутствии необходимости проведения ОРВ проекта НПА.</w:t>
      </w:r>
    </w:p>
    <w:p w:rsidR="00447792" w:rsidRDefault="00447792">
      <w:pPr>
        <w:pStyle w:val="ConsPlusNormal"/>
        <w:jc w:val="both"/>
      </w:pPr>
      <w:r>
        <w:t xml:space="preserve">(пп. 2 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Чита" от 05.08.2020 N 303)</w:t>
      </w:r>
    </w:p>
    <w:p w:rsidR="00447792" w:rsidRDefault="00447792">
      <w:pPr>
        <w:pStyle w:val="ConsPlusNormal"/>
        <w:spacing w:before="220"/>
        <w:ind w:firstLine="540"/>
        <w:jc w:val="both"/>
      </w:pPr>
      <w:r>
        <w:t>4.4. На основании заключения контрольно-правового управления уполномоченный орган в течение 2 рабочих дней начиная со дня, следующего за днем поступления от контрольно-правового управления заключения, проекта НПА и пояснительной записки:</w:t>
      </w:r>
    </w:p>
    <w:p w:rsidR="00447792" w:rsidRDefault="00447792">
      <w:pPr>
        <w:pStyle w:val="ConsPlusNormal"/>
        <w:jc w:val="both"/>
      </w:pPr>
      <w:r>
        <w:t xml:space="preserve">(в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Чита" от 16.06.2016 N 187)</w:t>
      </w:r>
    </w:p>
    <w:p w:rsidR="00447792" w:rsidRDefault="00447792">
      <w:pPr>
        <w:pStyle w:val="ConsPlusNormal"/>
        <w:spacing w:before="220"/>
        <w:ind w:firstLine="540"/>
        <w:jc w:val="both"/>
      </w:pPr>
      <w:bookmarkStart w:id="10" w:name="P129"/>
      <w:bookmarkEnd w:id="10"/>
      <w:r>
        <w:t>1) с сопроводительным письмом возвращает инициатору проект НПА и пояснительную записку с указанием оснований возврата без проведения ОРВ проекта НПА в случае, если проект НПА и (или) пояснительная записка не соответствуют требованиям настоящего Порядка;</w:t>
      </w:r>
    </w:p>
    <w:p w:rsidR="00447792" w:rsidRDefault="00447792">
      <w:pPr>
        <w:pStyle w:val="ConsPlusNormal"/>
        <w:spacing w:before="220"/>
        <w:ind w:firstLine="540"/>
        <w:jc w:val="both"/>
      </w:pPr>
      <w:bookmarkStart w:id="11" w:name="P130"/>
      <w:bookmarkEnd w:id="11"/>
      <w:r>
        <w:t>2) принимает решение о проведении ОРВ проекта НПА в случае, если проект НПА содержит положения, имеющие низкую степень регулирующего воздействия;</w:t>
      </w:r>
    </w:p>
    <w:p w:rsidR="00447792" w:rsidRDefault="00447792">
      <w:pPr>
        <w:pStyle w:val="ConsPlusNormal"/>
        <w:spacing w:before="220"/>
        <w:ind w:firstLine="540"/>
        <w:jc w:val="both"/>
      </w:pPr>
      <w:bookmarkStart w:id="12" w:name="P131"/>
      <w:bookmarkEnd w:id="12"/>
      <w:r>
        <w:t xml:space="preserve">3) размещает на официальном сайте администрации городского округа "Город Чита" </w:t>
      </w:r>
      <w:hyperlink r:id="rId61">
        <w:r>
          <w:rPr>
            <w:color w:val="0000FF"/>
          </w:rPr>
          <w:t>admin.msuchita.ru</w:t>
        </w:r>
      </w:hyperlink>
      <w:r>
        <w:t xml:space="preserve"> (далее - официальном сайте) уведомление о проведении публичных консультаций в отношении проекта НПА в случае, если проект НПА содержит положения, имеющие высокую или среднюю степень регулирующего воздействия.</w:t>
      </w:r>
    </w:p>
    <w:p w:rsidR="00447792" w:rsidRDefault="00447792">
      <w:pPr>
        <w:pStyle w:val="ConsPlusNormal"/>
        <w:jc w:val="both"/>
      </w:pPr>
      <w:r>
        <w:t xml:space="preserve">(в ред. Постановлений администрации городского округа "Город Чита" от 16.06.2016 </w:t>
      </w:r>
      <w:hyperlink r:id="rId62">
        <w:r>
          <w:rPr>
            <w:color w:val="0000FF"/>
          </w:rPr>
          <w:t>N 187</w:t>
        </w:r>
      </w:hyperlink>
      <w:r>
        <w:t xml:space="preserve">, от 07.08.2019 </w:t>
      </w:r>
      <w:hyperlink r:id="rId63">
        <w:r>
          <w:rPr>
            <w:color w:val="0000FF"/>
          </w:rPr>
          <w:t>N 442</w:t>
        </w:r>
      </w:hyperlink>
      <w:r>
        <w:t>)</w:t>
      </w:r>
    </w:p>
    <w:p w:rsidR="00447792" w:rsidRDefault="00447792">
      <w:pPr>
        <w:pStyle w:val="ConsPlusNormal"/>
        <w:spacing w:before="220"/>
        <w:ind w:firstLine="540"/>
        <w:jc w:val="both"/>
      </w:pPr>
      <w:r>
        <w:t xml:space="preserve">4.5. Действия уполномоченного органа при поступлении доработанной пояснительной записки и проекта НПА от инициатора проекта НПА определяются </w:t>
      </w:r>
      <w:hyperlink w:anchor="P129">
        <w:r>
          <w:rPr>
            <w:color w:val="0000FF"/>
          </w:rPr>
          <w:t>подпунктами 1</w:t>
        </w:r>
      </w:hyperlink>
      <w:r>
        <w:t xml:space="preserve">, </w:t>
      </w:r>
      <w:hyperlink w:anchor="P130">
        <w:r>
          <w:rPr>
            <w:color w:val="0000FF"/>
          </w:rPr>
          <w:t>2</w:t>
        </w:r>
      </w:hyperlink>
      <w:r>
        <w:t xml:space="preserve">, </w:t>
      </w:r>
      <w:hyperlink w:anchor="P131">
        <w:r>
          <w:rPr>
            <w:color w:val="0000FF"/>
          </w:rPr>
          <w:t>3 пункта 4.4</w:t>
        </w:r>
      </w:hyperlink>
      <w:r>
        <w:t xml:space="preserve"> настоящего Порядка.</w:t>
      </w:r>
    </w:p>
    <w:p w:rsidR="00447792" w:rsidRDefault="00447792">
      <w:pPr>
        <w:pStyle w:val="ConsPlusNormal"/>
        <w:jc w:val="both"/>
      </w:pPr>
      <w:r>
        <w:t xml:space="preserve">(п. 4.5 введен </w:t>
      </w:r>
      <w:hyperlink r:id="rId64">
        <w:r>
          <w:rPr>
            <w:color w:val="0000FF"/>
          </w:rPr>
          <w:t>Постановлением</w:t>
        </w:r>
      </w:hyperlink>
      <w:r>
        <w:t xml:space="preserve"> администрации городского округа "Город Чита" от 16.06.2016 N 187)</w:t>
      </w:r>
    </w:p>
    <w:p w:rsidR="00447792" w:rsidRDefault="00447792">
      <w:pPr>
        <w:pStyle w:val="ConsPlusNormal"/>
        <w:jc w:val="both"/>
      </w:pPr>
    </w:p>
    <w:p w:rsidR="00447792" w:rsidRDefault="00447792">
      <w:pPr>
        <w:pStyle w:val="ConsPlusTitle"/>
        <w:jc w:val="center"/>
        <w:outlineLvl w:val="1"/>
      </w:pPr>
      <w:r>
        <w:t>5. ПРОВЕДЕНИЕ ПУБЛИЧНЫХ КОНСУЛЬТАЦИЙ В ОТНОШЕНИИ ПРОЕКТА НПА</w:t>
      </w:r>
    </w:p>
    <w:p w:rsidR="00447792" w:rsidRDefault="00447792">
      <w:pPr>
        <w:pStyle w:val="ConsPlusNormal"/>
        <w:jc w:val="both"/>
      </w:pPr>
    </w:p>
    <w:p w:rsidR="00447792" w:rsidRDefault="00447792">
      <w:pPr>
        <w:pStyle w:val="ConsPlusNormal"/>
        <w:ind w:firstLine="540"/>
        <w:jc w:val="both"/>
      </w:pPr>
      <w:r>
        <w:t>5.1. Для проведения публичных консультаций уполномоченный орган на официальном сайте к уведомлению о проведении публичных консультаций прилагает проект НПА, в отношении которого проводится ОРВ, пояснительную записку, а также перечень вопросов, обсуждаемых в ходе публичных консультаций.</w:t>
      </w:r>
    </w:p>
    <w:p w:rsidR="00447792" w:rsidRDefault="00447792">
      <w:pPr>
        <w:pStyle w:val="ConsPlusNormal"/>
        <w:spacing w:before="220"/>
        <w:ind w:firstLine="540"/>
        <w:jc w:val="both"/>
      </w:pPr>
      <w:r>
        <w:t>5.2. Уведомление о проведении публичных консультаций содержит:</w:t>
      </w:r>
    </w:p>
    <w:p w:rsidR="00447792" w:rsidRDefault="00447792">
      <w:pPr>
        <w:pStyle w:val="ConsPlusNormal"/>
        <w:spacing w:before="220"/>
        <w:ind w:firstLine="540"/>
        <w:jc w:val="both"/>
      </w:pPr>
      <w:r>
        <w:t>1) вид, наименование и планируемый срок вступления в силу проекта НПА, а также сведения о необходимости или отсутствии необходимости установления переходного периода для смены или изменения правового регулирования;</w:t>
      </w:r>
    </w:p>
    <w:p w:rsidR="00447792" w:rsidRDefault="00447792">
      <w:pPr>
        <w:pStyle w:val="ConsPlusNormal"/>
        <w:spacing w:before="220"/>
        <w:ind w:firstLine="540"/>
        <w:jc w:val="both"/>
      </w:pPr>
      <w:r>
        <w:t>2) сведения об инициаторе: наименование, местонахождение и контактный телефон;</w:t>
      </w:r>
    </w:p>
    <w:p w:rsidR="00447792" w:rsidRDefault="00447792">
      <w:pPr>
        <w:pStyle w:val="ConsPlusNormal"/>
        <w:spacing w:before="220"/>
        <w:ind w:firstLine="540"/>
        <w:jc w:val="both"/>
      </w:pPr>
      <w:r>
        <w:t>3) краткое изложение цели правового регулирования и краткое описание проблемы, на решение которой направлено правовое регулирование;</w:t>
      </w:r>
    </w:p>
    <w:p w:rsidR="00447792" w:rsidRDefault="00447792">
      <w:pPr>
        <w:pStyle w:val="ConsPlusNormal"/>
        <w:spacing w:before="220"/>
        <w:ind w:firstLine="540"/>
        <w:jc w:val="both"/>
      </w:pPr>
      <w:r>
        <w:t xml:space="preserve">4) срок, в течение которого уполномоченный орган принимает предложения и замечания к </w:t>
      </w:r>
      <w:r>
        <w:lastRenderedPageBreak/>
        <w:t>проекту НПА, и способ их представления.</w:t>
      </w:r>
    </w:p>
    <w:p w:rsidR="00447792" w:rsidRDefault="00447792">
      <w:pPr>
        <w:pStyle w:val="ConsPlusNormal"/>
        <w:spacing w:before="220"/>
        <w:ind w:firstLine="540"/>
        <w:jc w:val="both"/>
      </w:pPr>
      <w:r>
        <w:t>5.3. Публичные консультации проводятся в течение:</w:t>
      </w:r>
    </w:p>
    <w:p w:rsidR="00447792" w:rsidRDefault="00447792">
      <w:pPr>
        <w:pStyle w:val="ConsPlusNormal"/>
        <w:spacing w:before="220"/>
        <w:ind w:firstLine="540"/>
        <w:jc w:val="both"/>
      </w:pPr>
      <w:r>
        <w:t>1) 10 рабочих дней со дня размещения на официальном сайте уведомления о проведении публичных консультаций - в отношении проектов НПА, содержащих положения, имеющие среднюю степень регулирующего воздействия;</w:t>
      </w:r>
    </w:p>
    <w:p w:rsidR="00447792" w:rsidRDefault="00447792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Чита" от 05.08.2020 N 303)</w:t>
      </w:r>
    </w:p>
    <w:p w:rsidR="00447792" w:rsidRDefault="00447792">
      <w:pPr>
        <w:pStyle w:val="ConsPlusNormal"/>
        <w:spacing w:before="220"/>
        <w:ind w:firstLine="540"/>
        <w:jc w:val="both"/>
      </w:pPr>
      <w:r>
        <w:t>2) 15 рабочих дней со дня размещения на официальном сайте уведомления о проведении публичных консультаций - в отношении проектов НПА, содержащих положения, имеющие высокую степень регулирующего воздействия.</w:t>
      </w:r>
    </w:p>
    <w:p w:rsidR="00447792" w:rsidRDefault="00447792">
      <w:pPr>
        <w:pStyle w:val="ConsPlusNormal"/>
        <w:jc w:val="both"/>
      </w:pPr>
      <w:r>
        <w:t xml:space="preserve">(в ред. </w:t>
      </w:r>
      <w:hyperlink r:id="rId66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Чита" от 05.08.2020 N 303)</w:t>
      </w:r>
    </w:p>
    <w:p w:rsidR="00447792" w:rsidRDefault="00447792">
      <w:pPr>
        <w:pStyle w:val="ConsPlusNormal"/>
        <w:spacing w:before="220"/>
        <w:ind w:firstLine="540"/>
        <w:jc w:val="both"/>
      </w:pPr>
      <w:r>
        <w:t>5.4. Участники публичных консультаций направляют в уполномоченный орган замечания и предложения к проекту НПА, а также ответы на вопросы, размещенные на официальном сайте, в сроки, установленные в уведомлении о проведении публичных консультаций.</w:t>
      </w:r>
    </w:p>
    <w:p w:rsidR="00447792" w:rsidRDefault="00447792">
      <w:pPr>
        <w:pStyle w:val="ConsPlusNormal"/>
        <w:spacing w:before="220"/>
        <w:ind w:firstLine="540"/>
        <w:jc w:val="both"/>
      </w:pPr>
      <w:r>
        <w:t xml:space="preserve">Позиции заинтересованных лиц могут быть получены также посредством проведения совещаний, заседаний экспертных групп, общественных советов и других совещательных и консультационных органов, действующих при органах местного самоуправления городского округа "Город Чита", проведения опросов представителей групп заинтересованных лиц, а также с использованием иных форм и источников получения информации. Поступившие в ходе указанных мероприятий предложения собираются инициатором и с сопроводительным письмом направляются в уполномоченный орган в сроки, установленные в уведомлении о проведении публичных консультаций, для включения в отчет, подготавливаемый в порядке, установленном </w:t>
      </w:r>
      <w:hyperlink w:anchor="P156">
        <w:r>
          <w:rPr>
            <w:color w:val="0000FF"/>
          </w:rPr>
          <w:t>пунктом 5.6</w:t>
        </w:r>
      </w:hyperlink>
      <w:r>
        <w:t xml:space="preserve"> настоящего Порядка.</w:t>
      </w:r>
    </w:p>
    <w:p w:rsidR="00447792" w:rsidRDefault="00447792">
      <w:pPr>
        <w:pStyle w:val="ConsPlusNormal"/>
        <w:jc w:val="both"/>
      </w:pPr>
      <w:r>
        <w:t xml:space="preserve">(абзац введен </w:t>
      </w:r>
      <w:hyperlink r:id="rId67">
        <w:r>
          <w:rPr>
            <w:color w:val="0000FF"/>
          </w:rPr>
          <w:t>Постановлением</w:t>
        </w:r>
      </w:hyperlink>
      <w:r>
        <w:t xml:space="preserve"> администрации городского округа "Город Чита" от 05.08.2020 N 303)</w:t>
      </w:r>
    </w:p>
    <w:p w:rsidR="00447792" w:rsidRDefault="00447792">
      <w:pPr>
        <w:pStyle w:val="ConsPlusNormal"/>
        <w:spacing w:before="220"/>
        <w:ind w:firstLine="540"/>
        <w:jc w:val="both"/>
      </w:pPr>
      <w:r>
        <w:t xml:space="preserve">5.5. Согласительные процедуры по учету предложений и замечаний, поступивших в ходе публичных консультаций проектов НПА, проводятся в соответствии с </w:t>
      </w:r>
      <w:hyperlink r:id="rId68">
        <w:r>
          <w:rPr>
            <w:color w:val="0000FF"/>
          </w:rPr>
          <w:t>Порядком</w:t>
        </w:r>
      </w:hyperlink>
      <w:r>
        <w:t xml:space="preserve"> проведения согласительных процедур по учету предложений и замечаний, поступающих в ходе осуществления оценки регулирующего воздействия проектов муниципальных нормативных правовых актов и экспертизы муниципальных нормативных правовых актов, утвержденным постановлением администрации городского округа "Город Чита" от 27.03.2015 N 59 (далее - Порядок проведения согласительных процедур).</w:t>
      </w:r>
    </w:p>
    <w:p w:rsidR="00447792" w:rsidRDefault="00447792">
      <w:pPr>
        <w:pStyle w:val="ConsPlusNormal"/>
        <w:spacing w:before="220"/>
        <w:ind w:firstLine="540"/>
        <w:jc w:val="both"/>
      </w:pPr>
      <w:r>
        <w:t xml:space="preserve">Инициатор проекта НПА в случае необходимости в течение трех дней со дня окончания публичных консультаций в целях обсуждения спорных вопросов проводит совещание с участниками публичных консультаций, не указанными в </w:t>
      </w:r>
      <w:hyperlink w:anchor="P61">
        <w:r>
          <w:rPr>
            <w:color w:val="0000FF"/>
          </w:rPr>
          <w:t>пункте 1.3</w:t>
        </w:r>
      </w:hyperlink>
      <w:r>
        <w:t xml:space="preserve"> Порядка проведения согласительных процедур и которые предоставили замечания и предложения по проекту НПА, с приглашением управления экономики. Результаты совещания учитываются и отражаются в отчете о проведении публичных консультаций.</w:t>
      </w:r>
    </w:p>
    <w:p w:rsidR="00447792" w:rsidRDefault="00447792">
      <w:pPr>
        <w:pStyle w:val="ConsPlusNormal"/>
        <w:jc w:val="both"/>
      </w:pPr>
      <w:r>
        <w:t xml:space="preserve">(абзац введен </w:t>
      </w:r>
      <w:hyperlink r:id="rId69">
        <w:r>
          <w:rPr>
            <w:color w:val="0000FF"/>
          </w:rPr>
          <w:t>Постановлением</w:t>
        </w:r>
      </w:hyperlink>
      <w:r>
        <w:t xml:space="preserve"> администрации городского округа "Город Чита" от 05.08.2020 N 303)</w:t>
      </w:r>
    </w:p>
    <w:p w:rsidR="00447792" w:rsidRDefault="00447792">
      <w:pPr>
        <w:pStyle w:val="ConsPlusNormal"/>
        <w:jc w:val="both"/>
      </w:pPr>
      <w:r>
        <w:t xml:space="preserve">(п. 5.5 в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Чита" от 03.09.2015 N 270)</w:t>
      </w:r>
    </w:p>
    <w:p w:rsidR="00447792" w:rsidRDefault="00447792">
      <w:pPr>
        <w:pStyle w:val="ConsPlusNormal"/>
        <w:spacing w:before="220"/>
        <w:ind w:firstLine="540"/>
        <w:jc w:val="both"/>
      </w:pPr>
      <w:bookmarkStart w:id="13" w:name="P156"/>
      <w:bookmarkEnd w:id="13"/>
      <w:r>
        <w:t>5.6. По результатам публичных консультаций уполномоченный орган в течение 5 рабочих дней со дня окончания публичных консультаций готовит и размещает на официальном сайте отчет по всем полученным замечаниям и предложениям, содержащий следующие сведения:</w:t>
      </w:r>
    </w:p>
    <w:p w:rsidR="00447792" w:rsidRDefault="00447792">
      <w:pPr>
        <w:pStyle w:val="ConsPlusNormal"/>
        <w:spacing w:before="220"/>
        <w:ind w:firstLine="540"/>
        <w:jc w:val="both"/>
      </w:pPr>
      <w:r>
        <w:t>1) в случае учета замечания или предложения - форму, в которой оно было учтено;</w:t>
      </w:r>
    </w:p>
    <w:p w:rsidR="00447792" w:rsidRDefault="00447792">
      <w:pPr>
        <w:pStyle w:val="ConsPlusNormal"/>
        <w:spacing w:before="220"/>
        <w:ind w:firstLine="540"/>
        <w:jc w:val="both"/>
      </w:pPr>
      <w:r>
        <w:t>2) в случае отклонения замечания или предложения - причину, по которой оно было отклонено.</w:t>
      </w:r>
    </w:p>
    <w:p w:rsidR="00447792" w:rsidRDefault="00447792">
      <w:pPr>
        <w:pStyle w:val="ConsPlusNormal"/>
        <w:jc w:val="both"/>
      </w:pPr>
      <w:r>
        <w:t xml:space="preserve">(п. 5.6 введен </w:t>
      </w:r>
      <w:hyperlink r:id="rId71">
        <w:r>
          <w:rPr>
            <w:color w:val="0000FF"/>
          </w:rPr>
          <w:t>Постановлением</w:t>
        </w:r>
      </w:hyperlink>
      <w:r>
        <w:t xml:space="preserve"> администрации городского округа "Город Чита" от 03.09.2015 N 270)</w:t>
      </w:r>
    </w:p>
    <w:p w:rsidR="00447792" w:rsidRDefault="00447792">
      <w:pPr>
        <w:pStyle w:val="ConsPlusNormal"/>
        <w:spacing w:before="220"/>
        <w:ind w:firstLine="540"/>
        <w:jc w:val="both"/>
      </w:pPr>
      <w:r>
        <w:lastRenderedPageBreak/>
        <w:t>5.7. В случае если по проекту НПА проведена согласительная процедура по учету предложений и замечаний, поступивших в ходе проведения публичных консультаций по проекту НПА, то инициатором при доработке проекта НПА в обязательном порядке учитываются предложения и замечания, по которым было достигнуто согласие о внесении изменений в проект НПА.</w:t>
      </w:r>
    </w:p>
    <w:p w:rsidR="00447792" w:rsidRDefault="00447792">
      <w:pPr>
        <w:pStyle w:val="ConsPlusNormal"/>
        <w:jc w:val="both"/>
      </w:pPr>
      <w:r>
        <w:t xml:space="preserve">(п. 5.7 введен </w:t>
      </w:r>
      <w:hyperlink r:id="rId72">
        <w:r>
          <w:rPr>
            <w:color w:val="0000FF"/>
          </w:rPr>
          <w:t>Постановлением</w:t>
        </w:r>
      </w:hyperlink>
      <w:r>
        <w:t xml:space="preserve"> администрации городского округа "Город Чита" от 05.08.2020 N 303)</w:t>
      </w:r>
    </w:p>
    <w:p w:rsidR="00447792" w:rsidRDefault="00447792">
      <w:pPr>
        <w:pStyle w:val="ConsPlusNormal"/>
        <w:jc w:val="both"/>
      </w:pPr>
    </w:p>
    <w:p w:rsidR="00447792" w:rsidRDefault="00447792">
      <w:pPr>
        <w:pStyle w:val="ConsPlusTitle"/>
        <w:jc w:val="center"/>
        <w:outlineLvl w:val="1"/>
      </w:pPr>
      <w:r>
        <w:t>6. ПОДГОТОВКА ЗАКЛЮЧЕНИЯ ОБ ОРВ</w:t>
      </w:r>
    </w:p>
    <w:p w:rsidR="00447792" w:rsidRDefault="00447792">
      <w:pPr>
        <w:pStyle w:val="ConsPlusNormal"/>
        <w:jc w:val="center"/>
      </w:pPr>
      <w:r>
        <w:t xml:space="preserve">(в ред. </w:t>
      </w:r>
      <w:hyperlink r:id="rId73">
        <w:r>
          <w:rPr>
            <w:color w:val="0000FF"/>
          </w:rPr>
          <w:t>Постановления</w:t>
        </w:r>
      </w:hyperlink>
      <w:r>
        <w:t xml:space="preserve"> администрации</w:t>
      </w:r>
    </w:p>
    <w:p w:rsidR="00447792" w:rsidRDefault="00447792">
      <w:pPr>
        <w:pStyle w:val="ConsPlusNormal"/>
        <w:jc w:val="center"/>
      </w:pPr>
      <w:r>
        <w:t>городского округа "Город Чита"</w:t>
      </w:r>
    </w:p>
    <w:p w:rsidR="00447792" w:rsidRDefault="00447792">
      <w:pPr>
        <w:pStyle w:val="ConsPlusNormal"/>
        <w:jc w:val="center"/>
      </w:pPr>
      <w:r>
        <w:t>от 16.06.2016 N 187)</w:t>
      </w:r>
    </w:p>
    <w:p w:rsidR="00447792" w:rsidRDefault="00447792">
      <w:pPr>
        <w:pStyle w:val="ConsPlusNormal"/>
        <w:jc w:val="both"/>
      </w:pPr>
    </w:p>
    <w:p w:rsidR="00447792" w:rsidRDefault="00447792">
      <w:pPr>
        <w:pStyle w:val="ConsPlusNormal"/>
        <w:ind w:firstLine="540"/>
        <w:jc w:val="both"/>
      </w:pPr>
      <w:bookmarkStart w:id="14" w:name="P168"/>
      <w:bookmarkEnd w:id="14"/>
      <w:r>
        <w:t>6.1. Уполномоченный орган проводит ОРВ проекта НПА и составляет заключение об ОРВ проекта НПА в течение:</w:t>
      </w:r>
    </w:p>
    <w:p w:rsidR="00447792" w:rsidRDefault="00447792">
      <w:pPr>
        <w:pStyle w:val="ConsPlusNormal"/>
        <w:spacing w:before="220"/>
        <w:ind w:firstLine="540"/>
        <w:jc w:val="both"/>
      </w:pPr>
      <w:r>
        <w:t>1) 5 рабочих дней со дня принятия решения о проведении ОРВ проекта НПА - в отношении проектов НПА, содержащих положения, имеющие низкую степень регулирующего воздействия;</w:t>
      </w:r>
    </w:p>
    <w:p w:rsidR="00447792" w:rsidRDefault="00447792">
      <w:pPr>
        <w:pStyle w:val="ConsPlusNormal"/>
        <w:spacing w:before="220"/>
        <w:ind w:firstLine="540"/>
        <w:jc w:val="both"/>
      </w:pPr>
      <w:r>
        <w:t>2) 7 рабочих дней со дня размещения на официальном сайте отчета о результатах проведения публичных консультаций - в отношении проектов НПА, содержащих положения, имеющие среднюю степень регулирующего воздействия;</w:t>
      </w:r>
    </w:p>
    <w:p w:rsidR="00447792" w:rsidRDefault="00447792">
      <w:pPr>
        <w:pStyle w:val="ConsPlusNormal"/>
        <w:spacing w:before="220"/>
        <w:ind w:firstLine="540"/>
        <w:jc w:val="both"/>
      </w:pPr>
      <w:r>
        <w:t>3) 10 рабочих дней со дня размещения на официальном сайте отчета о результатах проведения публичных консультаций - в отношении проектов НПА, содержащих положения, имеющие высокую степень регулирующего воздействия.</w:t>
      </w:r>
    </w:p>
    <w:p w:rsidR="00447792" w:rsidRDefault="00447792">
      <w:pPr>
        <w:pStyle w:val="ConsPlusNormal"/>
        <w:spacing w:before="220"/>
        <w:ind w:firstLine="540"/>
        <w:jc w:val="both"/>
      </w:pPr>
      <w:r>
        <w:t>6.2. Заключение должно содержать вывод об отсутствии или наличии в проекте НПА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бюджета городского округа "Город Чита".</w:t>
      </w:r>
    </w:p>
    <w:p w:rsidR="00447792" w:rsidRDefault="00447792">
      <w:pPr>
        <w:pStyle w:val="ConsPlusNormal"/>
        <w:jc w:val="both"/>
      </w:pPr>
      <w:r>
        <w:t xml:space="preserve">(п. 6.2 в ред. </w:t>
      </w:r>
      <w:hyperlink r:id="rId74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Чита" от 02.06.2022 N 237)</w:t>
      </w:r>
    </w:p>
    <w:p w:rsidR="00447792" w:rsidRDefault="00447792">
      <w:pPr>
        <w:pStyle w:val="ConsPlusNormal"/>
        <w:spacing w:before="220"/>
        <w:ind w:firstLine="540"/>
        <w:jc w:val="both"/>
      </w:pPr>
      <w:r>
        <w:t>6.3. В случае повторного поступления проекта НПА, доработанного в соответствии с ранее направленным заключением об ОРВ, срок исчисляется вновь со дня поступления доработанного проекта НПА.</w:t>
      </w:r>
    </w:p>
    <w:p w:rsidR="00447792" w:rsidRDefault="00447792">
      <w:pPr>
        <w:pStyle w:val="ConsPlusNormal"/>
        <w:spacing w:before="220"/>
        <w:ind w:firstLine="540"/>
        <w:jc w:val="both"/>
      </w:pPr>
      <w:r>
        <w:t xml:space="preserve">6.4. В ходе ОРВ проекта НПА уполномоченный орган выявляет положения, указанные в </w:t>
      </w:r>
      <w:hyperlink w:anchor="P59">
        <w:r>
          <w:rPr>
            <w:color w:val="0000FF"/>
          </w:rPr>
          <w:t>пункте 1.2</w:t>
        </w:r>
      </w:hyperlink>
      <w:r>
        <w:t xml:space="preserve"> настоящего Порядка.</w:t>
      </w:r>
    </w:p>
    <w:p w:rsidR="00447792" w:rsidRDefault="00447792">
      <w:pPr>
        <w:pStyle w:val="ConsPlusNormal"/>
        <w:spacing w:before="220"/>
        <w:ind w:firstLine="540"/>
        <w:jc w:val="both"/>
      </w:pPr>
      <w:r>
        <w:t xml:space="preserve">6.5. По результатам ОРВ проекта НПА уполномоченный орган направляет инициатору заключение об ОРВ проекта НПА в сроки, установленные </w:t>
      </w:r>
      <w:hyperlink w:anchor="P168">
        <w:r>
          <w:rPr>
            <w:color w:val="0000FF"/>
          </w:rPr>
          <w:t>пунктом 6.1</w:t>
        </w:r>
      </w:hyperlink>
      <w:r>
        <w:t xml:space="preserve"> настоящего Порядка.</w:t>
      </w:r>
    </w:p>
    <w:p w:rsidR="00447792" w:rsidRDefault="00447792">
      <w:pPr>
        <w:pStyle w:val="ConsPlusNormal"/>
        <w:spacing w:before="220"/>
        <w:ind w:firstLine="540"/>
        <w:jc w:val="both"/>
      </w:pPr>
      <w:r>
        <w:t>6.6. В случае проведения публичных консультаций к заключению об ОРВ проекта НПА прилагается отчет о результатах проведения публичных консультаций.</w:t>
      </w:r>
    </w:p>
    <w:p w:rsidR="00447792" w:rsidRDefault="00447792">
      <w:pPr>
        <w:pStyle w:val="ConsPlusNormal"/>
        <w:spacing w:before="220"/>
        <w:ind w:firstLine="540"/>
        <w:jc w:val="both"/>
      </w:pPr>
      <w:r>
        <w:t>6.7. Уполномоченный орган размещает заключение об ОРВ проекта НПА на официальном сайте не позднее 3 рабочих дней со дня его направления инициатору.</w:t>
      </w:r>
    </w:p>
    <w:p w:rsidR="00447792" w:rsidRDefault="00447792">
      <w:pPr>
        <w:pStyle w:val="ConsPlusNormal"/>
        <w:spacing w:before="220"/>
        <w:ind w:firstLine="540"/>
        <w:jc w:val="both"/>
      </w:pPr>
      <w:r>
        <w:t>6.8. Инициатор учитывает выводы, содержащиеся в заключении об ОРВ проекта НПА, устраняет замечания и повторно направляет в уполномоченный орган доработанный проект НПА в срок не более 20 рабочих дней со дня получения заключения об ОРВ.</w:t>
      </w:r>
    </w:p>
    <w:p w:rsidR="00447792" w:rsidRDefault="00447792">
      <w:pPr>
        <w:pStyle w:val="ConsPlusNormal"/>
        <w:spacing w:before="220"/>
        <w:ind w:firstLine="540"/>
        <w:jc w:val="both"/>
      </w:pPr>
      <w:r>
        <w:t xml:space="preserve">В случае несогласия с замечаниями уполномоченного органа и участников публичных консультаций, изложенными в заключении об ОРВ проекта НПА, инициатор направляет в </w:t>
      </w:r>
      <w:r>
        <w:lastRenderedPageBreak/>
        <w:t>уполномоченный орган в течение 20 рабочих дней со дня получения заключения об ОРВ аргументированные возражения в виде документа, содержащего обоснование причин несогласия с выводами заключения об ОРВ.</w:t>
      </w:r>
    </w:p>
    <w:p w:rsidR="00447792" w:rsidRDefault="00447792">
      <w:pPr>
        <w:pStyle w:val="ConsPlusNormal"/>
        <w:spacing w:before="220"/>
        <w:ind w:firstLine="540"/>
        <w:jc w:val="both"/>
      </w:pPr>
      <w:r>
        <w:t>В случае если уполномоченный орган и инициатор не могут прийти к единому мнению по замечаниям уполномоченного органа и участников публичных консультаций, изложенным в заключении об ОРВ проекта НПА, проект НПА, содержащий спорные положения, направляется инициатором в контрольно-правовое управление администрации городского округа для принятия решения о согласовании (несогласовании) проекта с учетом проведения ОРВ.</w:t>
      </w:r>
    </w:p>
    <w:p w:rsidR="00447792" w:rsidRDefault="00447792">
      <w:pPr>
        <w:pStyle w:val="ConsPlusNormal"/>
        <w:jc w:val="both"/>
      </w:pPr>
      <w:r>
        <w:t xml:space="preserve">(п. 6.8 введен </w:t>
      </w:r>
      <w:hyperlink r:id="rId75">
        <w:r>
          <w:rPr>
            <w:color w:val="0000FF"/>
          </w:rPr>
          <w:t>Постановлением</w:t>
        </w:r>
      </w:hyperlink>
      <w:r>
        <w:t xml:space="preserve"> администрации городского округа "Город Чита" от 05.08.2020 N 303)</w:t>
      </w:r>
    </w:p>
    <w:p w:rsidR="00447792" w:rsidRDefault="00447792">
      <w:pPr>
        <w:pStyle w:val="ConsPlusNormal"/>
        <w:jc w:val="both"/>
      </w:pPr>
    </w:p>
    <w:p w:rsidR="00447792" w:rsidRDefault="00447792">
      <w:pPr>
        <w:pStyle w:val="ConsPlusTitle"/>
        <w:jc w:val="center"/>
        <w:outlineLvl w:val="1"/>
      </w:pPr>
      <w:r>
        <w:t>7. ПОРЯДОК ПРОВЕДЕНИЯ ЭКСПЕРТИЗЫ НПА</w:t>
      </w:r>
    </w:p>
    <w:p w:rsidR="00447792" w:rsidRDefault="00447792">
      <w:pPr>
        <w:pStyle w:val="ConsPlusNormal"/>
        <w:jc w:val="both"/>
      </w:pPr>
    </w:p>
    <w:p w:rsidR="00447792" w:rsidRDefault="00447792">
      <w:pPr>
        <w:pStyle w:val="ConsPlusNormal"/>
        <w:ind w:firstLine="540"/>
        <w:jc w:val="both"/>
      </w:pPr>
      <w:r>
        <w:t>7.1. Экспертиза проводится в отношении муниципальных нормативных правовых актов городского округа "Город Чита", регулирующих отношения, участниками которых являются или могут являться субъекты предпринимательской и инвестиционной деятельности.</w:t>
      </w:r>
    </w:p>
    <w:p w:rsidR="00447792" w:rsidRDefault="00447792">
      <w:pPr>
        <w:pStyle w:val="ConsPlusNormal"/>
        <w:spacing w:before="220"/>
        <w:ind w:firstLine="540"/>
        <w:jc w:val="both"/>
      </w:pPr>
      <w:r>
        <w:t>7.2. Экспертиза НПА осуществляется:</w:t>
      </w:r>
    </w:p>
    <w:p w:rsidR="00447792" w:rsidRDefault="00447792">
      <w:pPr>
        <w:pStyle w:val="ConsPlusNormal"/>
        <w:spacing w:before="220"/>
        <w:ind w:firstLine="540"/>
        <w:jc w:val="both"/>
      </w:pPr>
      <w:r>
        <w:t>1) в соответствии с планом проведения экспертизы;</w:t>
      </w:r>
    </w:p>
    <w:p w:rsidR="00447792" w:rsidRDefault="00447792">
      <w:pPr>
        <w:pStyle w:val="ConsPlusNormal"/>
        <w:spacing w:before="220"/>
        <w:ind w:firstLine="540"/>
        <w:jc w:val="both"/>
      </w:pPr>
      <w:r>
        <w:t xml:space="preserve">2) на основании обоснованного обращения, полученного от организаций, указанных в </w:t>
      </w:r>
      <w:hyperlink w:anchor="P191">
        <w:r>
          <w:rPr>
            <w:color w:val="0000FF"/>
          </w:rPr>
          <w:t>пункте 7.3</w:t>
        </w:r>
      </w:hyperlink>
      <w:r>
        <w:t xml:space="preserve"> настоящего Порядка, с указанием положений нормативного правового акта, необоснованно затрудняющих ведение предпринимательской или инвестиционной деятельности;</w:t>
      </w:r>
    </w:p>
    <w:p w:rsidR="00447792" w:rsidRDefault="00447792">
      <w:pPr>
        <w:pStyle w:val="ConsPlusNormal"/>
        <w:spacing w:before="220"/>
        <w:ind w:firstLine="540"/>
        <w:jc w:val="both"/>
      </w:pPr>
      <w:r>
        <w:t>3) по инициативе самого уполномоченного органа.</w:t>
      </w:r>
    </w:p>
    <w:p w:rsidR="00447792" w:rsidRDefault="00447792">
      <w:pPr>
        <w:pStyle w:val="ConsPlusNormal"/>
        <w:spacing w:before="220"/>
        <w:ind w:firstLine="540"/>
        <w:jc w:val="both"/>
      </w:pPr>
      <w:bookmarkStart w:id="15" w:name="P191"/>
      <w:bookmarkEnd w:id="15"/>
      <w:r>
        <w:t>7.3. План проведения экспертизы формируется на основании предложений о проведении экспертизы, поступивших в уполномоченный орган от:</w:t>
      </w:r>
    </w:p>
    <w:p w:rsidR="00447792" w:rsidRDefault="00447792">
      <w:pPr>
        <w:pStyle w:val="ConsPlusNormal"/>
        <w:spacing w:before="220"/>
        <w:ind w:firstLine="540"/>
        <w:jc w:val="both"/>
      </w:pPr>
      <w:r>
        <w:t>1) органов государственной власти субъектов Российской Федерации;</w:t>
      </w:r>
    </w:p>
    <w:p w:rsidR="00447792" w:rsidRDefault="00447792">
      <w:pPr>
        <w:pStyle w:val="ConsPlusNormal"/>
        <w:spacing w:before="220"/>
        <w:ind w:firstLine="540"/>
        <w:jc w:val="both"/>
      </w:pPr>
      <w:r>
        <w:t>2) органов местного самоуправления;</w:t>
      </w:r>
    </w:p>
    <w:p w:rsidR="00447792" w:rsidRDefault="00447792">
      <w:pPr>
        <w:pStyle w:val="ConsPlusNormal"/>
        <w:spacing w:before="220"/>
        <w:ind w:firstLine="540"/>
        <w:jc w:val="both"/>
      </w:pPr>
      <w:r>
        <w:t>3) Уполномоченного по защите прав предпринимателей в Забайкальском крае;</w:t>
      </w:r>
    </w:p>
    <w:p w:rsidR="00447792" w:rsidRDefault="00447792">
      <w:pPr>
        <w:pStyle w:val="ConsPlusNormal"/>
        <w:spacing w:before="220"/>
        <w:ind w:firstLine="540"/>
        <w:jc w:val="both"/>
      </w:pPr>
      <w:r>
        <w:t>4) субъектов предпринимательской и инвестиционной деятельности;</w:t>
      </w:r>
    </w:p>
    <w:p w:rsidR="00447792" w:rsidRDefault="00447792">
      <w:pPr>
        <w:pStyle w:val="ConsPlusNormal"/>
        <w:spacing w:before="220"/>
        <w:ind w:firstLine="540"/>
        <w:jc w:val="both"/>
      </w:pPr>
      <w:r>
        <w:t>5) общественных и иных организаций.</w:t>
      </w:r>
    </w:p>
    <w:p w:rsidR="00447792" w:rsidRDefault="00447792">
      <w:pPr>
        <w:pStyle w:val="ConsPlusNormal"/>
        <w:spacing w:before="220"/>
        <w:ind w:firstLine="540"/>
        <w:jc w:val="both"/>
      </w:pPr>
      <w:r>
        <w:t>7.4. Муниципальные нормативные правовые акты включаются в план при наличии сведений, указывающих, что положения муниципального нормативного правового акта могут создавать условия, необоснованно затрудняющие осуществление предпринимательской и инвестиционной деятельности.</w:t>
      </w:r>
    </w:p>
    <w:p w:rsidR="00447792" w:rsidRDefault="00447792">
      <w:pPr>
        <w:pStyle w:val="ConsPlusNormal"/>
        <w:spacing w:before="220"/>
        <w:ind w:firstLine="540"/>
        <w:jc w:val="both"/>
      </w:pPr>
      <w:r>
        <w:t>Данные сведения могут быть получены уполномоченным органом как в результате рассмотрения предложений о проведении экспертизы, так и самостоятельно в связи с осуществлением нормативного правового регулирования в установленной сфере деятельности.</w:t>
      </w:r>
    </w:p>
    <w:p w:rsidR="00447792" w:rsidRDefault="00447792">
      <w:pPr>
        <w:pStyle w:val="ConsPlusNormal"/>
        <w:spacing w:before="220"/>
        <w:ind w:firstLine="540"/>
        <w:jc w:val="both"/>
      </w:pPr>
      <w:r>
        <w:t>7.5. План утверждается уполномоченным органом на год, а также размещается на официальном сайте не позднее 3 рабочих дней со дня его утверждения.</w:t>
      </w:r>
    </w:p>
    <w:p w:rsidR="00447792" w:rsidRDefault="00447792">
      <w:pPr>
        <w:pStyle w:val="ConsPlusNormal"/>
        <w:jc w:val="both"/>
      </w:pPr>
      <w:r>
        <w:t xml:space="preserve">(в ред. </w:t>
      </w:r>
      <w:hyperlink r:id="rId76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Чита" от 05.08.2020 N 303)</w:t>
      </w:r>
    </w:p>
    <w:p w:rsidR="00447792" w:rsidRDefault="00447792">
      <w:pPr>
        <w:pStyle w:val="ConsPlusNormal"/>
        <w:spacing w:before="220"/>
        <w:ind w:firstLine="540"/>
        <w:jc w:val="both"/>
      </w:pPr>
      <w:r>
        <w:t>7.6. Проведение экспертизы НПА состоит из следующих этапов:</w:t>
      </w:r>
    </w:p>
    <w:p w:rsidR="00447792" w:rsidRDefault="00447792">
      <w:pPr>
        <w:pStyle w:val="ConsPlusNormal"/>
        <w:spacing w:before="220"/>
        <w:ind w:firstLine="540"/>
        <w:jc w:val="both"/>
      </w:pPr>
      <w:r>
        <w:t>1) проведение публичных консультаций в отношении НПА;</w:t>
      </w:r>
    </w:p>
    <w:p w:rsidR="00447792" w:rsidRDefault="00447792">
      <w:pPr>
        <w:pStyle w:val="ConsPlusNormal"/>
        <w:spacing w:before="220"/>
        <w:ind w:firstLine="540"/>
        <w:jc w:val="both"/>
      </w:pPr>
      <w:r>
        <w:lastRenderedPageBreak/>
        <w:t>2) экспертиза НПА.</w:t>
      </w:r>
    </w:p>
    <w:p w:rsidR="00447792" w:rsidRDefault="00447792">
      <w:pPr>
        <w:pStyle w:val="ConsPlusNormal"/>
        <w:jc w:val="both"/>
      </w:pPr>
    </w:p>
    <w:p w:rsidR="00447792" w:rsidRDefault="00447792">
      <w:pPr>
        <w:pStyle w:val="ConsPlusTitle"/>
        <w:jc w:val="center"/>
        <w:outlineLvl w:val="1"/>
      </w:pPr>
      <w:r>
        <w:t>8. ПРОВЕДЕНИЕ ПУБЛИЧНЫХ КОНСУЛЬТАЦИЙ В ОТНОШЕНИИ НПА</w:t>
      </w:r>
    </w:p>
    <w:p w:rsidR="00447792" w:rsidRDefault="00447792">
      <w:pPr>
        <w:pStyle w:val="ConsPlusNormal"/>
        <w:jc w:val="both"/>
      </w:pPr>
    </w:p>
    <w:p w:rsidR="00447792" w:rsidRDefault="00447792">
      <w:pPr>
        <w:pStyle w:val="ConsPlusNormal"/>
        <w:ind w:firstLine="540"/>
        <w:jc w:val="both"/>
      </w:pPr>
      <w:r>
        <w:t>8.1. Для проведения публичных консультаций уполномоченный орган размещает на официальном сайте уведомление о проведении публичных консультаций, к которому прилагаются НПА, в отношении которого проводится экспертиза, и перечень вопросов, обсуждаемых в ходе публичных консультаций.</w:t>
      </w:r>
    </w:p>
    <w:p w:rsidR="00447792" w:rsidRDefault="00447792">
      <w:pPr>
        <w:pStyle w:val="ConsPlusNormal"/>
        <w:spacing w:before="220"/>
        <w:ind w:firstLine="540"/>
        <w:jc w:val="both"/>
      </w:pPr>
      <w:r>
        <w:t>Уведомление о проведении публичных консультаций в отношении НПА, по которому поступило мотивированное обращение, размещается на официальном сайте в течение 5 рабочих дней начиная со дня, следующего за днем поступления обращения.</w:t>
      </w:r>
    </w:p>
    <w:p w:rsidR="00447792" w:rsidRDefault="00447792">
      <w:pPr>
        <w:pStyle w:val="ConsPlusNormal"/>
        <w:spacing w:before="220"/>
        <w:ind w:firstLine="540"/>
        <w:jc w:val="both"/>
      </w:pPr>
      <w:r>
        <w:t>8.2. Уведомление о проведении публичных консультаций в отношении НПА содержит:</w:t>
      </w:r>
    </w:p>
    <w:p w:rsidR="00447792" w:rsidRDefault="00447792">
      <w:pPr>
        <w:pStyle w:val="ConsPlusNormal"/>
        <w:spacing w:before="220"/>
        <w:ind w:firstLine="540"/>
        <w:jc w:val="both"/>
      </w:pPr>
      <w:r>
        <w:t>1) вид, дату принятия (подписания), номер и наименование НПА;</w:t>
      </w:r>
    </w:p>
    <w:p w:rsidR="00447792" w:rsidRDefault="00447792">
      <w:pPr>
        <w:pStyle w:val="ConsPlusNormal"/>
        <w:spacing w:before="220"/>
        <w:ind w:firstLine="540"/>
        <w:jc w:val="both"/>
      </w:pPr>
      <w:r>
        <w:t>2) срок, в течение которого уполномоченный орган принимает предложения и замечания к НПА, и способ их представления.</w:t>
      </w:r>
    </w:p>
    <w:p w:rsidR="00447792" w:rsidRDefault="00447792">
      <w:pPr>
        <w:pStyle w:val="ConsPlusNormal"/>
        <w:spacing w:before="220"/>
        <w:ind w:firstLine="540"/>
        <w:jc w:val="both"/>
      </w:pPr>
      <w:r>
        <w:t>8.3. Срок проведения публичных консультаций в отношении НПА составляет 15 рабочих дней со дня размещения на официальном сайте уведомления о проведении публичных консультаций.</w:t>
      </w:r>
    </w:p>
    <w:p w:rsidR="00447792" w:rsidRDefault="00447792">
      <w:pPr>
        <w:pStyle w:val="ConsPlusNormal"/>
        <w:jc w:val="both"/>
      </w:pPr>
      <w:r>
        <w:t xml:space="preserve">(в ред. </w:t>
      </w:r>
      <w:hyperlink r:id="rId77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Чита" от 05.08.2020 N 303)</w:t>
      </w:r>
    </w:p>
    <w:p w:rsidR="00447792" w:rsidRDefault="00447792">
      <w:pPr>
        <w:pStyle w:val="ConsPlusNormal"/>
        <w:spacing w:before="220"/>
        <w:ind w:firstLine="540"/>
        <w:jc w:val="both"/>
      </w:pPr>
      <w:r>
        <w:t xml:space="preserve">8.4. Согласительные процедуры по учету предложений и замечаний, поступающих в ходе осуществления экспертизы НПА, проводятся в соответствии с </w:t>
      </w:r>
      <w:hyperlink r:id="rId78">
        <w:r>
          <w:rPr>
            <w:color w:val="0000FF"/>
          </w:rPr>
          <w:t>Порядком</w:t>
        </w:r>
      </w:hyperlink>
      <w:r>
        <w:t xml:space="preserve"> проведения согласительных процедур.</w:t>
      </w:r>
    </w:p>
    <w:p w:rsidR="00447792" w:rsidRDefault="00447792">
      <w:pPr>
        <w:pStyle w:val="ConsPlusNormal"/>
        <w:jc w:val="both"/>
      </w:pPr>
      <w:r>
        <w:t xml:space="preserve">(п. 8.4 в ред. </w:t>
      </w:r>
      <w:hyperlink r:id="rId79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Чита" от 03.09.2015 N 270)</w:t>
      </w:r>
    </w:p>
    <w:p w:rsidR="00447792" w:rsidRDefault="00447792">
      <w:pPr>
        <w:pStyle w:val="ConsPlusNormal"/>
        <w:spacing w:before="220"/>
        <w:ind w:firstLine="540"/>
        <w:jc w:val="both"/>
      </w:pPr>
      <w:r>
        <w:t>8.5. По результатам публичных консультаций уполномоченный орган в течение 5 рабочих дней со дня, следующего за днем окончания публичных консультаций, готовит и размещает на официальном сайте отчет по всем полученным замечаниям или предложениям, содержащий следующие сведения:</w:t>
      </w:r>
    </w:p>
    <w:p w:rsidR="00447792" w:rsidRDefault="00447792">
      <w:pPr>
        <w:pStyle w:val="ConsPlusNormal"/>
        <w:spacing w:before="220"/>
        <w:ind w:firstLine="540"/>
        <w:jc w:val="both"/>
      </w:pPr>
      <w:r>
        <w:t>1) в случае учета замечания или предложения - форму, в которой оно было учтено;</w:t>
      </w:r>
    </w:p>
    <w:p w:rsidR="00447792" w:rsidRDefault="00447792">
      <w:pPr>
        <w:pStyle w:val="ConsPlusNormal"/>
        <w:spacing w:before="220"/>
        <w:ind w:firstLine="540"/>
        <w:jc w:val="both"/>
      </w:pPr>
      <w:r>
        <w:t>2) в случае отклонения замечания или предложения - причину, по которой оно было отклонено.</w:t>
      </w:r>
    </w:p>
    <w:p w:rsidR="00447792" w:rsidRDefault="00447792">
      <w:pPr>
        <w:pStyle w:val="ConsPlusNormal"/>
        <w:jc w:val="both"/>
      </w:pPr>
      <w:r>
        <w:t xml:space="preserve">(п. 8.5 введен </w:t>
      </w:r>
      <w:hyperlink r:id="rId80">
        <w:r>
          <w:rPr>
            <w:color w:val="0000FF"/>
          </w:rPr>
          <w:t>Постановлением</w:t>
        </w:r>
      </w:hyperlink>
      <w:r>
        <w:t xml:space="preserve"> администрации городского округа "Город Чита" от 03.09.2015 N 270)</w:t>
      </w:r>
    </w:p>
    <w:p w:rsidR="00447792" w:rsidRDefault="00447792">
      <w:pPr>
        <w:pStyle w:val="ConsPlusNormal"/>
        <w:spacing w:before="220"/>
        <w:ind w:firstLine="540"/>
        <w:jc w:val="both"/>
      </w:pPr>
      <w:r>
        <w:t>8.6. В случае, если по НПА проведена согласительная процедура по учету предложений и замечаний, поступивших в ходе осуществления экспертизы НПА, то инициатором при доработке НПА в обязательном порядке учитываются предложения и замечания, по которым было достигнуто согласие о внесении изменений в НПА.</w:t>
      </w:r>
    </w:p>
    <w:p w:rsidR="00447792" w:rsidRDefault="00447792">
      <w:pPr>
        <w:pStyle w:val="ConsPlusNormal"/>
        <w:jc w:val="both"/>
      </w:pPr>
      <w:r>
        <w:t xml:space="preserve">(п. 8.6 введен </w:t>
      </w:r>
      <w:hyperlink r:id="rId81">
        <w:r>
          <w:rPr>
            <w:color w:val="0000FF"/>
          </w:rPr>
          <w:t>Постановлением</w:t>
        </w:r>
      </w:hyperlink>
      <w:r>
        <w:t xml:space="preserve"> администрации городского округа "Город Чита" от 05.08.2020 N 303)</w:t>
      </w:r>
    </w:p>
    <w:p w:rsidR="00447792" w:rsidRDefault="00447792">
      <w:pPr>
        <w:pStyle w:val="ConsPlusNormal"/>
        <w:jc w:val="both"/>
      </w:pPr>
    </w:p>
    <w:p w:rsidR="00447792" w:rsidRDefault="00447792">
      <w:pPr>
        <w:pStyle w:val="ConsPlusTitle"/>
        <w:jc w:val="center"/>
        <w:outlineLvl w:val="1"/>
      </w:pPr>
      <w:r>
        <w:t>9. ЭКСПЕРТИЗА НПА</w:t>
      </w:r>
    </w:p>
    <w:p w:rsidR="00447792" w:rsidRDefault="00447792">
      <w:pPr>
        <w:pStyle w:val="ConsPlusNormal"/>
        <w:jc w:val="both"/>
      </w:pPr>
    </w:p>
    <w:p w:rsidR="00447792" w:rsidRDefault="00447792">
      <w:pPr>
        <w:pStyle w:val="ConsPlusNormal"/>
        <w:ind w:firstLine="540"/>
        <w:jc w:val="both"/>
      </w:pPr>
      <w:bookmarkStart w:id="16" w:name="P225"/>
      <w:bookmarkEnd w:id="16"/>
      <w:r>
        <w:t>9.1. Уполномоченный орган проводит экспертизу НПА и составляет заключение об экспертизе НПА в течение 15 рабочих дней со дня размещения на официальном сайте отчета о результатах проведения публичных консультаций.</w:t>
      </w:r>
    </w:p>
    <w:p w:rsidR="00447792" w:rsidRDefault="00447792">
      <w:pPr>
        <w:pStyle w:val="ConsPlusNormal"/>
        <w:spacing w:before="220"/>
        <w:ind w:firstLine="540"/>
        <w:jc w:val="both"/>
      </w:pPr>
      <w:r>
        <w:t>9.2. Заключение должно содержать вывод об отсутствии или наличии в НПА положений, необоснованно затрудняющих осуществление предпринимательской и инвестиционной деятельности.</w:t>
      </w:r>
    </w:p>
    <w:p w:rsidR="00447792" w:rsidRDefault="00447792">
      <w:pPr>
        <w:pStyle w:val="ConsPlusNormal"/>
        <w:spacing w:before="220"/>
        <w:ind w:firstLine="540"/>
        <w:jc w:val="both"/>
      </w:pPr>
      <w:r>
        <w:lastRenderedPageBreak/>
        <w:t xml:space="preserve">9.3. В ходе экспертизы НПА уполномоченный орган выявляет положения, указанные в </w:t>
      </w:r>
      <w:hyperlink w:anchor="P69">
        <w:r>
          <w:rPr>
            <w:color w:val="0000FF"/>
          </w:rPr>
          <w:t>пункте 1.4</w:t>
        </w:r>
      </w:hyperlink>
      <w:r>
        <w:t xml:space="preserve"> настоящего Порядка.</w:t>
      </w:r>
    </w:p>
    <w:p w:rsidR="00447792" w:rsidRDefault="00447792">
      <w:pPr>
        <w:pStyle w:val="ConsPlusNormal"/>
        <w:spacing w:before="220"/>
        <w:ind w:firstLine="540"/>
        <w:jc w:val="both"/>
      </w:pPr>
      <w:r>
        <w:t xml:space="preserve">9.4. По результатам проведенной экспертизы НПА уполномоченный орган направляет инициатору заключение об экспертизе НПА и отчет о результатах проведения публичных консультаций в сроки, указанные в </w:t>
      </w:r>
      <w:hyperlink w:anchor="P225">
        <w:r>
          <w:rPr>
            <w:color w:val="0000FF"/>
          </w:rPr>
          <w:t>пункте 9.1</w:t>
        </w:r>
      </w:hyperlink>
      <w:r>
        <w:t xml:space="preserve"> настоящего Порядка.</w:t>
      </w:r>
    </w:p>
    <w:p w:rsidR="00447792" w:rsidRDefault="00447792">
      <w:pPr>
        <w:pStyle w:val="ConsPlusNormal"/>
        <w:spacing w:before="220"/>
        <w:ind w:firstLine="540"/>
        <w:jc w:val="both"/>
      </w:pPr>
      <w:r>
        <w:t>9.5. Уполномоченный орган размещает на официальном сайте заключение об экспертизе НПА в течение 3 рабочих дней со дня его направления инициатору.</w:t>
      </w:r>
    </w:p>
    <w:p w:rsidR="00447792" w:rsidRDefault="00447792">
      <w:pPr>
        <w:pStyle w:val="ConsPlusNormal"/>
        <w:spacing w:before="220"/>
        <w:ind w:firstLine="540"/>
        <w:jc w:val="both"/>
      </w:pPr>
      <w:r>
        <w:t>9.6. Вывод о наличии в НПА положений, необоснованно затрудняющих осуществление предпринимательской и инвестиционной деятельности, содержащийся в заключении об экспертизе НПА, должен быть в обязательном порядке учтен инициатором и является основанием для подготовки проекта НПА о внесении изменений в НПА или о признании утратившим силу НПА в целом или его отдельных положений, необоснованно затрудняющих осуществление предпринимательской и инвестиционной деятельности, в течение двух месяцев со дня направления уполномоченным органом заключения об экспертизе НПА.</w:t>
      </w:r>
    </w:p>
    <w:p w:rsidR="00447792" w:rsidRDefault="00447792">
      <w:pPr>
        <w:pStyle w:val="ConsPlusNormal"/>
        <w:jc w:val="both"/>
      </w:pPr>
      <w:r>
        <w:t xml:space="preserve">(п. 9.6 в ред. </w:t>
      </w:r>
      <w:hyperlink r:id="rId82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Чита" от 05.08.2020 N 303)</w:t>
      </w:r>
    </w:p>
    <w:p w:rsidR="00447792" w:rsidRDefault="00447792">
      <w:pPr>
        <w:pStyle w:val="ConsPlusNormal"/>
        <w:jc w:val="both"/>
      </w:pPr>
    </w:p>
    <w:p w:rsidR="00447792" w:rsidRDefault="00447792">
      <w:pPr>
        <w:pStyle w:val="ConsPlusTitle"/>
        <w:jc w:val="center"/>
        <w:outlineLvl w:val="1"/>
      </w:pPr>
      <w:r>
        <w:t>9(1). ПОРЯДОК ПРОВЕДЕНИЯ МОНИТОРИНГА ФАКТИЧЕСКОГО</w:t>
      </w:r>
    </w:p>
    <w:p w:rsidR="00447792" w:rsidRDefault="00447792">
      <w:pPr>
        <w:pStyle w:val="ConsPlusTitle"/>
        <w:jc w:val="center"/>
      </w:pPr>
      <w:r>
        <w:t>ВОЗДЕЙСТВИЯ НПА</w:t>
      </w:r>
    </w:p>
    <w:p w:rsidR="00447792" w:rsidRDefault="00447792">
      <w:pPr>
        <w:pStyle w:val="ConsPlusNormal"/>
        <w:jc w:val="center"/>
      </w:pPr>
    </w:p>
    <w:p w:rsidR="00447792" w:rsidRDefault="00447792">
      <w:pPr>
        <w:pStyle w:val="ConsPlusNormal"/>
        <w:jc w:val="center"/>
      </w:pPr>
      <w:r>
        <w:t xml:space="preserve">(введен </w:t>
      </w:r>
      <w:hyperlink r:id="rId83">
        <w:r>
          <w:rPr>
            <w:color w:val="0000FF"/>
          </w:rPr>
          <w:t>Постановлением</w:t>
        </w:r>
      </w:hyperlink>
      <w:r>
        <w:t xml:space="preserve"> администрации</w:t>
      </w:r>
    </w:p>
    <w:p w:rsidR="00447792" w:rsidRDefault="00447792">
      <w:pPr>
        <w:pStyle w:val="ConsPlusNormal"/>
        <w:jc w:val="center"/>
      </w:pPr>
      <w:r>
        <w:t>городского округа "Город Чита"</w:t>
      </w:r>
    </w:p>
    <w:p w:rsidR="00447792" w:rsidRDefault="00447792">
      <w:pPr>
        <w:pStyle w:val="ConsPlusNormal"/>
        <w:jc w:val="center"/>
      </w:pPr>
      <w:r>
        <w:t>от 16.06.2016 N 187)</w:t>
      </w:r>
    </w:p>
    <w:p w:rsidR="00447792" w:rsidRDefault="00447792">
      <w:pPr>
        <w:pStyle w:val="ConsPlusNormal"/>
        <w:jc w:val="both"/>
      </w:pPr>
    </w:p>
    <w:p w:rsidR="00447792" w:rsidRDefault="00447792">
      <w:pPr>
        <w:pStyle w:val="ConsPlusNormal"/>
        <w:ind w:firstLine="540"/>
        <w:jc w:val="both"/>
      </w:pPr>
      <w:r>
        <w:t>9(1).1. Мониторинг фактического воздействия проводится в отношении муниципальных НПА городского округа "Город Чита", при подготовке проектов которых проводилась ОРВ проектов НПА.</w:t>
      </w:r>
    </w:p>
    <w:p w:rsidR="00447792" w:rsidRDefault="00447792">
      <w:pPr>
        <w:pStyle w:val="ConsPlusNormal"/>
        <w:spacing w:before="220"/>
        <w:ind w:firstLine="540"/>
        <w:jc w:val="both"/>
      </w:pPr>
      <w:r>
        <w:t>Мониторинг фактического воздействия НПА проводится уполномоченным органом.</w:t>
      </w:r>
    </w:p>
    <w:p w:rsidR="00447792" w:rsidRDefault="00447792">
      <w:pPr>
        <w:pStyle w:val="ConsPlusNormal"/>
        <w:spacing w:before="220"/>
        <w:ind w:firstLine="540"/>
        <w:jc w:val="both"/>
      </w:pPr>
      <w:r>
        <w:t>9(1).2. Проведение мониторинга фактического воздействия НПА состоит из следующих этапов:</w:t>
      </w:r>
    </w:p>
    <w:p w:rsidR="00447792" w:rsidRDefault="00447792">
      <w:pPr>
        <w:pStyle w:val="ConsPlusNormal"/>
        <w:spacing w:before="220"/>
        <w:ind w:firstLine="540"/>
        <w:jc w:val="both"/>
      </w:pPr>
      <w:r>
        <w:t>1) составление плана проведения мониторинга фактического воздействия НПА;</w:t>
      </w:r>
    </w:p>
    <w:p w:rsidR="00447792" w:rsidRDefault="00447792">
      <w:pPr>
        <w:pStyle w:val="ConsPlusNormal"/>
        <w:spacing w:before="220"/>
        <w:ind w:firstLine="540"/>
        <w:jc w:val="both"/>
      </w:pPr>
      <w:r>
        <w:t>2) проведение публичных консультаций в отношении НПА, подлежащих мониторингу фактического воздействия НПА;</w:t>
      </w:r>
    </w:p>
    <w:p w:rsidR="00447792" w:rsidRDefault="00447792">
      <w:pPr>
        <w:pStyle w:val="ConsPlusNormal"/>
        <w:spacing w:before="220"/>
        <w:ind w:firstLine="540"/>
        <w:jc w:val="both"/>
      </w:pPr>
      <w:r>
        <w:t>3) подготовка заключения об оценке фактического воздействия НПА.</w:t>
      </w:r>
    </w:p>
    <w:p w:rsidR="00447792" w:rsidRDefault="00447792">
      <w:pPr>
        <w:pStyle w:val="ConsPlusNormal"/>
        <w:jc w:val="both"/>
      </w:pPr>
    </w:p>
    <w:p w:rsidR="00447792" w:rsidRDefault="00447792">
      <w:pPr>
        <w:pStyle w:val="ConsPlusTitle"/>
        <w:jc w:val="center"/>
        <w:outlineLvl w:val="1"/>
      </w:pPr>
      <w:r>
        <w:t>9(2). СОСТАВЛЕНИЕ ПЛАНА ПРОВЕДЕНИЯ МОНИТОРИНГА</w:t>
      </w:r>
    </w:p>
    <w:p w:rsidR="00447792" w:rsidRDefault="00447792">
      <w:pPr>
        <w:pStyle w:val="ConsPlusTitle"/>
        <w:jc w:val="center"/>
      </w:pPr>
      <w:r>
        <w:t>ФАКТИЧЕСКОГО ВОЗДЕЙСТВИЯ НПА</w:t>
      </w:r>
    </w:p>
    <w:p w:rsidR="00447792" w:rsidRDefault="00447792">
      <w:pPr>
        <w:pStyle w:val="ConsPlusNormal"/>
        <w:jc w:val="center"/>
      </w:pPr>
    </w:p>
    <w:p w:rsidR="00447792" w:rsidRDefault="00447792">
      <w:pPr>
        <w:pStyle w:val="ConsPlusNormal"/>
        <w:jc w:val="center"/>
      </w:pPr>
      <w:r>
        <w:t xml:space="preserve">(введен </w:t>
      </w:r>
      <w:hyperlink r:id="rId84">
        <w:r>
          <w:rPr>
            <w:color w:val="0000FF"/>
          </w:rPr>
          <w:t>Постановлением</w:t>
        </w:r>
      </w:hyperlink>
      <w:r>
        <w:t xml:space="preserve"> администрации</w:t>
      </w:r>
    </w:p>
    <w:p w:rsidR="00447792" w:rsidRDefault="00447792">
      <w:pPr>
        <w:pStyle w:val="ConsPlusNormal"/>
        <w:jc w:val="center"/>
      </w:pPr>
      <w:r>
        <w:t>городского округа "Город Чита"</w:t>
      </w:r>
    </w:p>
    <w:p w:rsidR="00447792" w:rsidRDefault="00447792">
      <w:pPr>
        <w:pStyle w:val="ConsPlusNormal"/>
        <w:jc w:val="center"/>
      </w:pPr>
      <w:r>
        <w:t>от 16.06.2016 N 187)</w:t>
      </w:r>
    </w:p>
    <w:p w:rsidR="00447792" w:rsidRDefault="00447792">
      <w:pPr>
        <w:pStyle w:val="ConsPlusNormal"/>
        <w:jc w:val="both"/>
      </w:pPr>
    </w:p>
    <w:p w:rsidR="00447792" w:rsidRDefault="00447792">
      <w:pPr>
        <w:pStyle w:val="ConsPlusNormal"/>
        <w:ind w:firstLine="540"/>
        <w:jc w:val="both"/>
      </w:pPr>
      <w:bookmarkStart w:id="17" w:name="P254"/>
      <w:bookmarkEnd w:id="17"/>
      <w:r>
        <w:t>9(2).1. Мониторинг фактического воздействия НПА осуществляется на основании предложений о проведении мониторинга фактического воздействия НПА, поступивших в уполномоченный орган от:</w:t>
      </w:r>
    </w:p>
    <w:p w:rsidR="00447792" w:rsidRDefault="00447792">
      <w:pPr>
        <w:pStyle w:val="ConsPlusNormal"/>
        <w:spacing w:before="220"/>
        <w:ind w:firstLine="540"/>
        <w:jc w:val="both"/>
      </w:pPr>
      <w:r>
        <w:t>1) органов государственной власти субъектов Российской Федерации;</w:t>
      </w:r>
    </w:p>
    <w:p w:rsidR="00447792" w:rsidRDefault="00447792">
      <w:pPr>
        <w:pStyle w:val="ConsPlusNormal"/>
        <w:spacing w:before="220"/>
        <w:ind w:firstLine="540"/>
        <w:jc w:val="both"/>
      </w:pPr>
      <w:r>
        <w:t>2) органов местного самоуправления;</w:t>
      </w:r>
    </w:p>
    <w:p w:rsidR="00447792" w:rsidRDefault="00447792">
      <w:pPr>
        <w:pStyle w:val="ConsPlusNormal"/>
        <w:spacing w:before="220"/>
        <w:ind w:firstLine="540"/>
        <w:jc w:val="both"/>
      </w:pPr>
      <w:r>
        <w:lastRenderedPageBreak/>
        <w:t>3) Уполномоченного по защите прав предпринимателей в Забайкальском крае;</w:t>
      </w:r>
    </w:p>
    <w:p w:rsidR="00447792" w:rsidRDefault="00447792">
      <w:pPr>
        <w:pStyle w:val="ConsPlusNormal"/>
        <w:spacing w:before="220"/>
        <w:ind w:firstLine="540"/>
        <w:jc w:val="both"/>
      </w:pPr>
      <w:r>
        <w:t>4) субъектов предпринимательской и инвестиционной деятельности;</w:t>
      </w:r>
    </w:p>
    <w:p w:rsidR="00447792" w:rsidRDefault="00447792">
      <w:pPr>
        <w:pStyle w:val="ConsPlusNormal"/>
        <w:spacing w:before="220"/>
        <w:ind w:firstLine="540"/>
        <w:jc w:val="both"/>
      </w:pPr>
      <w:r>
        <w:t>5) общественных и иных организаций.</w:t>
      </w:r>
    </w:p>
    <w:p w:rsidR="00447792" w:rsidRDefault="00447792">
      <w:pPr>
        <w:pStyle w:val="ConsPlusNormal"/>
        <w:spacing w:before="220"/>
        <w:ind w:firstLine="540"/>
        <w:jc w:val="both"/>
      </w:pPr>
      <w:r>
        <w:t xml:space="preserve">9(2).2. На основании предложений, поступивших в уполномоченный орган от лиц, указанных в </w:t>
      </w:r>
      <w:hyperlink w:anchor="P254">
        <w:r>
          <w:rPr>
            <w:color w:val="0000FF"/>
          </w:rPr>
          <w:t>пункте 9(2).1</w:t>
        </w:r>
      </w:hyperlink>
      <w:r>
        <w:t xml:space="preserve"> настоящего Порядка, содержащих сведения, указывающие, что положения действующих НПА могут создавать условия, необоснованно затрудняющие ведение предпринимательской и инвестиционной деятельности или способствующие возникновению необоснованных расходов субъекта предпринимательской деятельности и инвестиционной деятельности, затрат бюджета городского округа "Город Чита", составляется план проведения мониторинга фактического воздействия НПА (далее - план проведения мониторинга).</w:t>
      </w:r>
    </w:p>
    <w:p w:rsidR="00447792" w:rsidRDefault="00447792">
      <w:pPr>
        <w:pStyle w:val="ConsPlusNormal"/>
        <w:spacing w:before="220"/>
        <w:ind w:firstLine="540"/>
        <w:jc w:val="both"/>
      </w:pPr>
      <w:r>
        <w:t>План проведения мониторинга утверждается уполномоченным органом на год, а также размещается на официальном сайте не позднее 3 рабочих дней со дня его утверждения.</w:t>
      </w:r>
    </w:p>
    <w:p w:rsidR="00447792" w:rsidRDefault="00447792">
      <w:pPr>
        <w:pStyle w:val="ConsPlusNormal"/>
        <w:jc w:val="both"/>
      </w:pPr>
      <w:r>
        <w:t xml:space="preserve">(в ред. </w:t>
      </w:r>
      <w:hyperlink r:id="rId85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Чита" от 05.08.2020 N 303)</w:t>
      </w:r>
    </w:p>
    <w:p w:rsidR="00447792" w:rsidRDefault="00447792">
      <w:pPr>
        <w:pStyle w:val="ConsPlusNormal"/>
        <w:spacing w:before="220"/>
        <w:ind w:firstLine="540"/>
        <w:jc w:val="both"/>
      </w:pPr>
      <w:r>
        <w:t>9(2).3. Уполномоченный орган запрашивает у инициатора материалы, необходимые для проведения мониторинга фактического воздействия НПА.</w:t>
      </w:r>
    </w:p>
    <w:p w:rsidR="00447792" w:rsidRDefault="00447792">
      <w:pPr>
        <w:pStyle w:val="ConsPlusNormal"/>
        <w:spacing w:before="220"/>
        <w:ind w:firstLine="540"/>
        <w:jc w:val="both"/>
      </w:pPr>
      <w:r>
        <w:t xml:space="preserve">Материалы, необходимые для проведения мониторинга фактического воздействия НПА, содержат сведения, указанные в </w:t>
      </w:r>
      <w:hyperlink w:anchor="P357">
        <w:r>
          <w:rPr>
            <w:color w:val="0000FF"/>
          </w:rPr>
          <w:t>Приложении N 2</w:t>
        </w:r>
      </w:hyperlink>
      <w:r>
        <w:t xml:space="preserve"> к настоящему Порядку.</w:t>
      </w:r>
    </w:p>
    <w:p w:rsidR="00447792" w:rsidRDefault="00447792">
      <w:pPr>
        <w:pStyle w:val="ConsPlusNormal"/>
        <w:jc w:val="both"/>
      </w:pPr>
    </w:p>
    <w:p w:rsidR="00447792" w:rsidRDefault="00447792">
      <w:pPr>
        <w:pStyle w:val="ConsPlusTitle"/>
        <w:jc w:val="center"/>
        <w:outlineLvl w:val="1"/>
      </w:pPr>
      <w:r>
        <w:t>9(3). ПРОВЕДЕНИЕ ПУБЛИЧНЫХ КОНСУЛЬТАЦИЙ В ОТНОШЕНИИ НПА,</w:t>
      </w:r>
    </w:p>
    <w:p w:rsidR="00447792" w:rsidRDefault="00447792">
      <w:pPr>
        <w:pStyle w:val="ConsPlusTitle"/>
        <w:jc w:val="center"/>
      </w:pPr>
      <w:r>
        <w:t>ПОДЛЕЖАЩИХ МОНИТОРИНГУ ФАКТИЧЕСКОГО ВОЗДЕЙСТВИЯ НПА</w:t>
      </w:r>
    </w:p>
    <w:p w:rsidR="00447792" w:rsidRDefault="00447792">
      <w:pPr>
        <w:pStyle w:val="ConsPlusNormal"/>
        <w:jc w:val="center"/>
      </w:pPr>
    </w:p>
    <w:p w:rsidR="00447792" w:rsidRDefault="00447792">
      <w:pPr>
        <w:pStyle w:val="ConsPlusNormal"/>
        <w:jc w:val="center"/>
      </w:pPr>
      <w:r>
        <w:t xml:space="preserve">(введен </w:t>
      </w:r>
      <w:hyperlink r:id="rId86">
        <w:r>
          <w:rPr>
            <w:color w:val="0000FF"/>
          </w:rPr>
          <w:t>Постановлением</w:t>
        </w:r>
      </w:hyperlink>
      <w:r>
        <w:t xml:space="preserve"> администрации</w:t>
      </w:r>
    </w:p>
    <w:p w:rsidR="00447792" w:rsidRDefault="00447792">
      <w:pPr>
        <w:pStyle w:val="ConsPlusNormal"/>
        <w:jc w:val="center"/>
      </w:pPr>
      <w:r>
        <w:t>городского округа "Город Чита"</w:t>
      </w:r>
    </w:p>
    <w:p w:rsidR="00447792" w:rsidRDefault="00447792">
      <w:pPr>
        <w:pStyle w:val="ConsPlusNormal"/>
        <w:jc w:val="center"/>
      </w:pPr>
      <w:r>
        <w:t>от 16.06.2016 N 187)</w:t>
      </w:r>
    </w:p>
    <w:p w:rsidR="00447792" w:rsidRDefault="00447792">
      <w:pPr>
        <w:pStyle w:val="ConsPlusNormal"/>
        <w:jc w:val="both"/>
      </w:pPr>
    </w:p>
    <w:p w:rsidR="00447792" w:rsidRDefault="00447792">
      <w:pPr>
        <w:pStyle w:val="ConsPlusNormal"/>
        <w:ind w:firstLine="540"/>
        <w:jc w:val="both"/>
      </w:pPr>
      <w:r>
        <w:t>9(3).1. Уведомление о проведении мониторинга фактического воздействия НПА размещается уполномоченным органом на официальном сайте для проведения публичных консультаций. Вместе с уведомлением размещается перечень вопросов для участников публичных консультаций. Публичные консультации проводятся в течение 15 рабочих дней со дня размещения на официальном сайте уведомления о проведении мониторинга фактического воздействия НПА.</w:t>
      </w:r>
    </w:p>
    <w:p w:rsidR="00447792" w:rsidRDefault="00447792">
      <w:pPr>
        <w:pStyle w:val="ConsPlusNormal"/>
        <w:spacing w:before="220"/>
        <w:ind w:firstLine="540"/>
        <w:jc w:val="both"/>
      </w:pPr>
      <w:r>
        <w:t>9(3).2. По результатам публичных консультаций уполномоченный орган в течение 5 рабочих дней со дня, следующего за днем окончания публичных консультаций, готовит и размещает на официальном сайте отчет о результатах проведения публичных консультаций, содержащий следующие сведения:</w:t>
      </w:r>
    </w:p>
    <w:p w:rsidR="00447792" w:rsidRDefault="00447792">
      <w:pPr>
        <w:pStyle w:val="ConsPlusNormal"/>
        <w:spacing w:before="220"/>
        <w:ind w:firstLine="540"/>
        <w:jc w:val="both"/>
      </w:pPr>
      <w:r>
        <w:t>1) в случае учета замечания или предложения - форма, в которой оно было учтено;</w:t>
      </w:r>
    </w:p>
    <w:p w:rsidR="00447792" w:rsidRDefault="00447792">
      <w:pPr>
        <w:pStyle w:val="ConsPlusNormal"/>
        <w:spacing w:before="220"/>
        <w:ind w:firstLine="540"/>
        <w:jc w:val="both"/>
      </w:pPr>
      <w:r>
        <w:t>2) в случае отклонения замечания или предложения - причина, по которой оно было отклонено.</w:t>
      </w:r>
    </w:p>
    <w:p w:rsidR="00447792" w:rsidRDefault="00447792">
      <w:pPr>
        <w:pStyle w:val="ConsPlusNormal"/>
        <w:spacing w:before="220"/>
        <w:ind w:firstLine="540"/>
        <w:jc w:val="both"/>
      </w:pPr>
      <w:r>
        <w:t>9(3).3. В случае, если по НПА проведена согласительная процедура по учету предложений и замечаний, поступивших в ходе осуществления мониторинга фактического воздействия НПА, то инициатором при доработке НПА в обязательном порядке учитываются предложения и замечания, по которым было достигнуто согласие о внесении изменений в НПА.</w:t>
      </w:r>
    </w:p>
    <w:p w:rsidR="00447792" w:rsidRDefault="00447792">
      <w:pPr>
        <w:pStyle w:val="ConsPlusNormal"/>
        <w:jc w:val="both"/>
      </w:pPr>
      <w:r>
        <w:t xml:space="preserve">(п. 9(3).3 введен </w:t>
      </w:r>
      <w:hyperlink r:id="rId87">
        <w:r>
          <w:rPr>
            <w:color w:val="0000FF"/>
          </w:rPr>
          <w:t>Постановлением</w:t>
        </w:r>
      </w:hyperlink>
      <w:r>
        <w:t xml:space="preserve"> администрации городского округа "Город Чита" от 05.08.2020 N 303)</w:t>
      </w:r>
    </w:p>
    <w:p w:rsidR="00447792" w:rsidRDefault="00447792">
      <w:pPr>
        <w:pStyle w:val="ConsPlusNormal"/>
        <w:jc w:val="both"/>
      </w:pPr>
    </w:p>
    <w:p w:rsidR="00447792" w:rsidRDefault="00447792">
      <w:pPr>
        <w:pStyle w:val="ConsPlusTitle"/>
        <w:jc w:val="center"/>
        <w:outlineLvl w:val="1"/>
      </w:pPr>
      <w:r>
        <w:t>9(4). ПОДГОТОВКА ЗАКЛЮЧЕНИЯ ОБ ОЦЕНКЕ ФАКТИЧЕСКОГО</w:t>
      </w:r>
    </w:p>
    <w:p w:rsidR="00447792" w:rsidRDefault="00447792">
      <w:pPr>
        <w:pStyle w:val="ConsPlusTitle"/>
        <w:jc w:val="center"/>
      </w:pPr>
      <w:r>
        <w:t>ВОЗДЕЙСТВИЯ НПА</w:t>
      </w:r>
    </w:p>
    <w:p w:rsidR="00447792" w:rsidRDefault="00447792">
      <w:pPr>
        <w:pStyle w:val="ConsPlusNormal"/>
        <w:jc w:val="center"/>
      </w:pPr>
    </w:p>
    <w:p w:rsidR="00447792" w:rsidRDefault="00447792">
      <w:pPr>
        <w:pStyle w:val="ConsPlusNormal"/>
        <w:jc w:val="center"/>
      </w:pPr>
      <w:r>
        <w:t xml:space="preserve">(введен </w:t>
      </w:r>
      <w:hyperlink r:id="rId88">
        <w:r>
          <w:rPr>
            <w:color w:val="0000FF"/>
          </w:rPr>
          <w:t>Постановлением</w:t>
        </w:r>
      </w:hyperlink>
      <w:r>
        <w:t xml:space="preserve"> администрации</w:t>
      </w:r>
    </w:p>
    <w:p w:rsidR="00447792" w:rsidRDefault="00447792">
      <w:pPr>
        <w:pStyle w:val="ConsPlusNormal"/>
        <w:jc w:val="center"/>
      </w:pPr>
      <w:r>
        <w:t>городского округа "Город Чита"</w:t>
      </w:r>
    </w:p>
    <w:p w:rsidR="00447792" w:rsidRDefault="00447792">
      <w:pPr>
        <w:pStyle w:val="ConsPlusNormal"/>
        <w:jc w:val="center"/>
      </w:pPr>
      <w:r>
        <w:t>от 16.06.2016 N 187)</w:t>
      </w:r>
    </w:p>
    <w:p w:rsidR="00447792" w:rsidRDefault="00447792">
      <w:pPr>
        <w:pStyle w:val="ConsPlusNormal"/>
        <w:jc w:val="both"/>
      </w:pPr>
    </w:p>
    <w:p w:rsidR="00447792" w:rsidRDefault="00447792">
      <w:pPr>
        <w:pStyle w:val="ConsPlusNormal"/>
        <w:ind w:firstLine="540"/>
        <w:jc w:val="both"/>
      </w:pPr>
      <w:bookmarkStart w:id="18" w:name="P287"/>
      <w:bookmarkEnd w:id="18"/>
      <w:r>
        <w:t>9(4).1. По результатам публичных консультаций уполномоченный орган составляет заключение об оценке фактического воздействия НПА в течение 15 рабочих дней со дня размещения на официальном сайте отчета о результатах проведения публичных консультаций.</w:t>
      </w:r>
    </w:p>
    <w:p w:rsidR="00447792" w:rsidRDefault="00447792">
      <w:pPr>
        <w:pStyle w:val="ConsPlusNormal"/>
        <w:spacing w:before="220"/>
        <w:ind w:firstLine="540"/>
        <w:jc w:val="both"/>
      </w:pPr>
      <w:r>
        <w:t>В заключении об оценке фактического воздействия НПА делаются выводы о достижении целей правового регулирования, оцениваются положительные и отрицательные последствия действия НПА, а также могут быть представлены предложения о признании утратившим силу или изменении НПА или его отдельных положений.</w:t>
      </w:r>
    </w:p>
    <w:p w:rsidR="00447792" w:rsidRDefault="00447792">
      <w:pPr>
        <w:pStyle w:val="ConsPlusNormal"/>
        <w:spacing w:before="220"/>
        <w:ind w:firstLine="540"/>
        <w:jc w:val="both"/>
      </w:pPr>
      <w:r>
        <w:t xml:space="preserve">В ходе проведения оценки фактического воздействия НПА уполномоченный орган выявляет положения, указанные в </w:t>
      </w:r>
      <w:hyperlink w:anchor="P70">
        <w:r>
          <w:rPr>
            <w:color w:val="0000FF"/>
          </w:rPr>
          <w:t>пункте 1.4(1)</w:t>
        </w:r>
      </w:hyperlink>
      <w:r>
        <w:t xml:space="preserve"> настоящего Порядка.</w:t>
      </w:r>
    </w:p>
    <w:p w:rsidR="00447792" w:rsidRDefault="00447792">
      <w:pPr>
        <w:pStyle w:val="ConsPlusNormal"/>
        <w:spacing w:before="220"/>
        <w:ind w:firstLine="540"/>
        <w:jc w:val="both"/>
      </w:pPr>
      <w:r>
        <w:t xml:space="preserve">По результатам проведения оценки фактического воздействия НПА уполномоченный орган в срок, указанный в </w:t>
      </w:r>
      <w:hyperlink w:anchor="P287">
        <w:r>
          <w:rPr>
            <w:color w:val="0000FF"/>
          </w:rPr>
          <w:t>абзаце первом</w:t>
        </w:r>
      </w:hyperlink>
      <w:r>
        <w:t xml:space="preserve"> настоящего пункта, направляет инициатору заключение об оценке фактического воздействия НПА и отчет о результатах проведения публичных консультаций.</w:t>
      </w:r>
    </w:p>
    <w:p w:rsidR="00447792" w:rsidRDefault="00447792">
      <w:pPr>
        <w:pStyle w:val="ConsPlusNormal"/>
        <w:spacing w:before="220"/>
        <w:ind w:firstLine="540"/>
        <w:jc w:val="both"/>
      </w:pPr>
      <w:r>
        <w:t>Уполномоченный орган размещает на официальном сайте заключение об оценке фактического воздействия НПА в течение 3 рабочих дней со дня его направления инициатору.</w:t>
      </w:r>
    </w:p>
    <w:p w:rsidR="00447792" w:rsidRDefault="00447792">
      <w:pPr>
        <w:pStyle w:val="ConsPlusNormal"/>
        <w:spacing w:before="220"/>
        <w:ind w:firstLine="540"/>
        <w:jc w:val="both"/>
      </w:pPr>
      <w:r>
        <w:t>Если заключение об оценке фактического воздействия НПА содержит предложения о признании утратившим силу или внесении изменений в НПА, инициатор в течение двух месяцев со дня направления уполномоченным органом заключения об оценке фактического воздействия НПА готовит проект НПА о признании утратившим силу или внесении изменений в НПА.</w:t>
      </w:r>
    </w:p>
    <w:p w:rsidR="00447792" w:rsidRDefault="00447792">
      <w:pPr>
        <w:pStyle w:val="ConsPlusNormal"/>
        <w:jc w:val="both"/>
      </w:pPr>
      <w:r>
        <w:t xml:space="preserve">(в ред. </w:t>
      </w:r>
      <w:hyperlink r:id="rId89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Чита" от 05.08.2020 N 303)</w:t>
      </w:r>
    </w:p>
    <w:p w:rsidR="00447792" w:rsidRDefault="00447792">
      <w:pPr>
        <w:pStyle w:val="ConsPlusNormal"/>
        <w:jc w:val="both"/>
      </w:pPr>
    </w:p>
    <w:p w:rsidR="00447792" w:rsidRDefault="00447792">
      <w:pPr>
        <w:pStyle w:val="ConsPlusTitle"/>
        <w:jc w:val="center"/>
        <w:outlineLvl w:val="1"/>
      </w:pPr>
      <w:r>
        <w:t>10. ОТЧЕТНОСТЬ О РАЗВИТИИ И РЕЗУЛЬТАТАХ ОРВ ПРОЕКТОВ НПА,</w:t>
      </w:r>
    </w:p>
    <w:p w:rsidR="00447792" w:rsidRDefault="00447792">
      <w:pPr>
        <w:pStyle w:val="ConsPlusTitle"/>
        <w:jc w:val="center"/>
      </w:pPr>
      <w:r>
        <w:t>ЭКСПЕРТИЗЫ НПА И МОНИТОРИНГА ФАКТИЧЕСКОГО ВОЗДЕЙСТВИЯ НПА</w:t>
      </w:r>
    </w:p>
    <w:p w:rsidR="00447792" w:rsidRDefault="00447792">
      <w:pPr>
        <w:pStyle w:val="ConsPlusNormal"/>
        <w:jc w:val="center"/>
      </w:pPr>
    </w:p>
    <w:p w:rsidR="00447792" w:rsidRDefault="00447792">
      <w:pPr>
        <w:pStyle w:val="ConsPlusNormal"/>
        <w:jc w:val="center"/>
      </w:pPr>
      <w:r>
        <w:t xml:space="preserve">(в ред. </w:t>
      </w:r>
      <w:hyperlink r:id="rId90">
        <w:r>
          <w:rPr>
            <w:color w:val="0000FF"/>
          </w:rPr>
          <w:t>Постановления</w:t>
        </w:r>
      </w:hyperlink>
      <w:r>
        <w:t xml:space="preserve"> администрации</w:t>
      </w:r>
    </w:p>
    <w:p w:rsidR="00447792" w:rsidRDefault="00447792">
      <w:pPr>
        <w:pStyle w:val="ConsPlusNormal"/>
        <w:jc w:val="center"/>
      </w:pPr>
      <w:r>
        <w:t>городского округа "Город Чита"</w:t>
      </w:r>
    </w:p>
    <w:p w:rsidR="00447792" w:rsidRDefault="00447792">
      <w:pPr>
        <w:pStyle w:val="ConsPlusNormal"/>
        <w:jc w:val="center"/>
      </w:pPr>
      <w:r>
        <w:t>от 16.06.2016 N 187)</w:t>
      </w:r>
    </w:p>
    <w:p w:rsidR="00447792" w:rsidRDefault="00447792">
      <w:pPr>
        <w:pStyle w:val="ConsPlusNormal"/>
        <w:jc w:val="both"/>
      </w:pPr>
    </w:p>
    <w:p w:rsidR="00447792" w:rsidRDefault="00447792">
      <w:pPr>
        <w:pStyle w:val="ConsPlusNormal"/>
        <w:ind w:firstLine="540"/>
        <w:jc w:val="both"/>
      </w:pPr>
      <w:r>
        <w:t>10.1. Уполномоченный орган ежегодно, не позднее 25 января года, следующего за отчетным, готовит и направляет в Министерство экономического развития Забайкальского края доклад о развитии и результатах ОРВ в городском округе "Город Чита" по форме, определяемой Министерством экономического развития Забайкальского края.</w:t>
      </w:r>
    </w:p>
    <w:p w:rsidR="00447792" w:rsidRDefault="00447792">
      <w:pPr>
        <w:pStyle w:val="ConsPlusNormal"/>
        <w:jc w:val="both"/>
      </w:pPr>
      <w:r>
        <w:t xml:space="preserve">(в ред. </w:t>
      </w:r>
      <w:hyperlink r:id="rId9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Чита" от 16.06.2016 N 187)</w:t>
      </w:r>
    </w:p>
    <w:p w:rsidR="00447792" w:rsidRDefault="00447792">
      <w:pPr>
        <w:pStyle w:val="ConsPlusNormal"/>
        <w:spacing w:before="220"/>
        <w:ind w:firstLine="540"/>
        <w:jc w:val="both"/>
      </w:pPr>
      <w:r>
        <w:t>10.2. Доклад о развитии и результатах процедуры ОРВ в городском округе "Город Чита" размещается уполномоченным органом на официальном сайте в течение 3 рабочих дней со дня его направления в Министерство экономического развития Забайкальского края.</w:t>
      </w:r>
    </w:p>
    <w:p w:rsidR="00447792" w:rsidRDefault="00447792">
      <w:pPr>
        <w:pStyle w:val="ConsPlusNormal"/>
        <w:jc w:val="both"/>
      </w:pPr>
      <w:r>
        <w:t xml:space="preserve">(п. 10.2 в ред. </w:t>
      </w:r>
      <w:hyperlink r:id="rId92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Чита" от 16.06.2016 N 187)</w:t>
      </w:r>
    </w:p>
    <w:p w:rsidR="00447792" w:rsidRDefault="00447792">
      <w:pPr>
        <w:pStyle w:val="ConsPlusNormal"/>
        <w:jc w:val="both"/>
      </w:pPr>
    </w:p>
    <w:p w:rsidR="00447792" w:rsidRDefault="00447792">
      <w:pPr>
        <w:pStyle w:val="ConsPlusNormal"/>
        <w:jc w:val="both"/>
      </w:pPr>
    </w:p>
    <w:p w:rsidR="00447792" w:rsidRDefault="00447792">
      <w:pPr>
        <w:pStyle w:val="ConsPlusNormal"/>
        <w:jc w:val="both"/>
      </w:pPr>
    </w:p>
    <w:p w:rsidR="00447792" w:rsidRDefault="00447792">
      <w:pPr>
        <w:pStyle w:val="ConsPlusNormal"/>
        <w:jc w:val="both"/>
      </w:pPr>
    </w:p>
    <w:p w:rsidR="00447792" w:rsidRDefault="00447792">
      <w:pPr>
        <w:pStyle w:val="ConsPlusNormal"/>
        <w:jc w:val="both"/>
      </w:pPr>
    </w:p>
    <w:p w:rsidR="00447792" w:rsidRDefault="00447792">
      <w:pPr>
        <w:pStyle w:val="ConsPlusNormal"/>
        <w:jc w:val="right"/>
        <w:outlineLvl w:val="1"/>
      </w:pPr>
      <w:r>
        <w:t>Приложение N 1</w:t>
      </w:r>
    </w:p>
    <w:p w:rsidR="00447792" w:rsidRDefault="00447792">
      <w:pPr>
        <w:pStyle w:val="ConsPlusNormal"/>
        <w:jc w:val="right"/>
      </w:pPr>
      <w:r>
        <w:t>к Порядку проведения оценки регулирующего</w:t>
      </w:r>
    </w:p>
    <w:p w:rsidR="00447792" w:rsidRDefault="00447792">
      <w:pPr>
        <w:pStyle w:val="ConsPlusNormal"/>
        <w:jc w:val="right"/>
      </w:pPr>
      <w:r>
        <w:t>воздействия проектов муниципальных нормативных</w:t>
      </w:r>
    </w:p>
    <w:p w:rsidR="00447792" w:rsidRDefault="00447792">
      <w:pPr>
        <w:pStyle w:val="ConsPlusNormal"/>
        <w:jc w:val="right"/>
      </w:pPr>
      <w:r>
        <w:lastRenderedPageBreak/>
        <w:t>правовых актов городского округа "Город Чита"</w:t>
      </w:r>
    </w:p>
    <w:p w:rsidR="00447792" w:rsidRDefault="00447792">
      <w:pPr>
        <w:pStyle w:val="ConsPlusNormal"/>
        <w:jc w:val="right"/>
      </w:pPr>
      <w:r>
        <w:t>и экспертизы муниципальных нормативных</w:t>
      </w:r>
    </w:p>
    <w:p w:rsidR="00447792" w:rsidRDefault="00447792">
      <w:pPr>
        <w:pStyle w:val="ConsPlusNormal"/>
        <w:jc w:val="right"/>
      </w:pPr>
      <w:r>
        <w:t>правовых актов городского округа "Город Чита"</w:t>
      </w:r>
    </w:p>
    <w:p w:rsidR="00447792" w:rsidRDefault="00447792">
      <w:pPr>
        <w:pStyle w:val="ConsPlusNormal"/>
        <w:jc w:val="both"/>
      </w:pPr>
    </w:p>
    <w:p w:rsidR="00447792" w:rsidRDefault="00447792">
      <w:pPr>
        <w:pStyle w:val="ConsPlusTitle"/>
        <w:jc w:val="center"/>
      </w:pPr>
      <w:bookmarkStart w:id="19" w:name="P318"/>
      <w:bookmarkEnd w:id="19"/>
      <w:r>
        <w:t>СОСТАВ СВЕДЕНИЙ</w:t>
      </w:r>
    </w:p>
    <w:p w:rsidR="00447792" w:rsidRDefault="00447792">
      <w:pPr>
        <w:pStyle w:val="ConsPlusTitle"/>
        <w:jc w:val="center"/>
      </w:pPr>
      <w:r>
        <w:t>ДЛЯ ВКЛЮЧЕНИЯ В ПОЯСНИТЕЛЬНУЮ ЗАПИСКУ К ПРОЕКТАМ</w:t>
      </w:r>
    </w:p>
    <w:p w:rsidR="00447792" w:rsidRDefault="00447792">
      <w:pPr>
        <w:pStyle w:val="ConsPlusTitle"/>
        <w:jc w:val="center"/>
      </w:pPr>
      <w:r>
        <w:t>МУНИЦИПАЛЬНЫХ НОРМАТИВНЫХ ПРАВОВЫХ АКТОВ ДЛЯ ПРОВЕДЕНИЯ</w:t>
      </w:r>
    </w:p>
    <w:p w:rsidR="00447792" w:rsidRDefault="00447792">
      <w:pPr>
        <w:pStyle w:val="ConsPlusTitle"/>
        <w:jc w:val="center"/>
      </w:pPr>
      <w:r>
        <w:t>ОЦЕНКИ РЕГУЛИРУЮЩЕГО ВОЗДЕЙСТВИЯ</w:t>
      </w:r>
    </w:p>
    <w:p w:rsidR="00447792" w:rsidRDefault="0044779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477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47792" w:rsidRDefault="0044779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7792" w:rsidRDefault="0044779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47792" w:rsidRDefault="0044779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47792" w:rsidRDefault="00447792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городского округа "Город Чита"</w:t>
            </w:r>
          </w:p>
          <w:p w:rsidR="00447792" w:rsidRDefault="0044779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16.06.2016 </w:t>
            </w:r>
            <w:hyperlink r:id="rId93">
              <w:r>
                <w:rPr>
                  <w:color w:val="0000FF"/>
                </w:rPr>
                <w:t>N 187</w:t>
              </w:r>
            </w:hyperlink>
            <w:r>
              <w:rPr>
                <w:color w:val="392C69"/>
              </w:rPr>
              <w:t xml:space="preserve">, от 02.06.2022 </w:t>
            </w:r>
            <w:hyperlink r:id="rId94">
              <w:r>
                <w:rPr>
                  <w:color w:val="0000FF"/>
                </w:rPr>
                <w:t>N 237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7792" w:rsidRDefault="00447792">
            <w:pPr>
              <w:pStyle w:val="ConsPlusNormal"/>
            </w:pPr>
          </w:p>
        </w:tc>
      </w:tr>
    </w:tbl>
    <w:p w:rsidR="00447792" w:rsidRDefault="00447792">
      <w:pPr>
        <w:pStyle w:val="ConsPlusNormal"/>
        <w:jc w:val="both"/>
      </w:pPr>
    </w:p>
    <w:p w:rsidR="00447792" w:rsidRDefault="00447792">
      <w:pPr>
        <w:pStyle w:val="ConsPlusNormal"/>
        <w:ind w:firstLine="540"/>
        <w:jc w:val="both"/>
      </w:pPr>
      <w:r>
        <w:t>1. Краткое описание предлагаемого правового регулирования в части положений, которыми изменяется содержание обязанностей субъектов предпринимательской, инвестиционной и иной экономической деятельности, изменяется содержание или порядок реализации полномочий органов местного самоуправления городского округа "Город Чита" в отношениях с субъектами предпринимательской, инвестиционной и иной экономической деятельности.</w:t>
      </w:r>
    </w:p>
    <w:p w:rsidR="00447792" w:rsidRDefault="00447792">
      <w:pPr>
        <w:pStyle w:val="ConsPlusNormal"/>
        <w:jc w:val="both"/>
      </w:pPr>
      <w:r>
        <w:t xml:space="preserve">(в ред. Постановлений администрации городского округа "Город Чита" от 16.06.2016 </w:t>
      </w:r>
      <w:hyperlink r:id="rId95">
        <w:r>
          <w:rPr>
            <w:color w:val="0000FF"/>
          </w:rPr>
          <w:t>N 187</w:t>
        </w:r>
      </w:hyperlink>
      <w:r>
        <w:t xml:space="preserve">, от 02.06.2022 </w:t>
      </w:r>
      <w:hyperlink r:id="rId96">
        <w:r>
          <w:rPr>
            <w:color w:val="0000FF"/>
          </w:rPr>
          <w:t>N 237</w:t>
        </w:r>
      </w:hyperlink>
      <w:r>
        <w:t>)</w:t>
      </w:r>
    </w:p>
    <w:p w:rsidR="00447792" w:rsidRDefault="00447792">
      <w:pPr>
        <w:pStyle w:val="ConsPlusNormal"/>
        <w:spacing w:before="220"/>
        <w:ind w:firstLine="540"/>
        <w:jc w:val="both"/>
      </w:pPr>
      <w:r>
        <w:t>2. Сведения о проблеме, на решение которой направлено предлагаемое правовое регулирование, оценка негативных эффектов, порождаемых наличием данной проблемы.</w:t>
      </w:r>
    </w:p>
    <w:p w:rsidR="00447792" w:rsidRDefault="00447792">
      <w:pPr>
        <w:pStyle w:val="ConsPlusNormal"/>
        <w:spacing w:before="220"/>
        <w:ind w:firstLine="540"/>
        <w:jc w:val="both"/>
      </w:pPr>
      <w:r>
        <w:t>3. Сведения о целях предлагаемого правового регулирования и обоснование их соответствия законодательству Российской Федерации, Забайкальского края и НПА администрации городского округа.</w:t>
      </w:r>
    </w:p>
    <w:p w:rsidR="00447792" w:rsidRDefault="00447792">
      <w:pPr>
        <w:pStyle w:val="ConsPlusNormal"/>
        <w:spacing w:before="220"/>
        <w:ind w:firstLine="540"/>
        <w:jc w:val="both"/>
      </w:pPr>
      <w:r>
        <w:t>4. Возможные варианты достижения поставленных целей (решения иными правовыми, информационными или организационными средствами).</w:t>
      </w:r>
    </w:p>
    <w:p w:rsidR="00447792" w:rsidRDefault="00447792">
      <w:pPr>
        <w:pStyle w:val="ConsPlusNormal"/>
        <w:spacing w:before="220"/>
        <w:ind w:firstLine="540"/>
        <w:jc w:val="both"/>
      </w:pPr>
      <w:r>
        <w:t>5. Обоснование предлагаемого правового регулирования в части положений, которыми изменяется содержание или порядок реализации полномочий органов местного самоуправления в отношениях с субъектами предпринимательской, инвестиционной и иной экономической деятельности.</w:t>
      </w:r>
    </w:p>
    <w:p w:rsidR="00447792" w:rsidRDefault="00447792">
      <w:pPr>
        <w:pStyle w:val="ConsPlusNormal"/>
        <w:jc w:val="both"/>
      </w:pPr>
      <w:r>
        <w:t xml:space="preserve">(в ред. </w:t>
      </w:r>
      <w:hyperlink r:id="rId97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Чита" от 02.06.2022 N 237)</w:t>
      </w:r>
    </w:p>
    <w:p w:rsidR="00447792" w:rsidRDefault="00447792">
      <w:pPr>
        <w:pStyle w:val="ConsPlusNormal"/>
        <w:spacing w:before="220"/>
        <w:ind w:firstLine="540"/>
        <w:jc w:val="both"/>
      </w:pPr>
      <w:r>
        <w:t>6. Оценка расходов бюджета городского округа "Город Чита" на организацию и исполнение полномочий для реализации предлагаемого правового регулирования.</w:t>
      </w:r>
    </w:p>
    <w:p w:rsidR="00447792" w:rsidRDefault="00447792">
      <w:pPr>
        <w:pStyle w:val="ConsPlusNormal"/>
        <w:spacing w:before="220"/>
        <w:ind w:firstLine="540"/>
        <w:jc w:val="both"/>
      </w:pPr>
      <w:r>
        <w:t>7. Описание обязанностей, которые предполагается возложить на субъекты предпринимательской, инвестиционной и иной экономической деятельности предлагаемым правовым регулированием, и (или) описание предполагаемых изменений в содержании существующих обязанностей указанных субъектов.</w:t>
      </w:r>
    </w:p>
    <w:p w:rsidR="00447792" w:rsidRDefault="00447792">
      <w:pPr>
        <w:pStyle w:val="ConsPlusNormal"/>
        <w:jc w:val="both"/>
      </w:pPr>
      <w:r>
        <w:t xml:space="preserve">(в ред. </w:t>
      </w:r>
      <w:hyperlink r:id="rId98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Чита" от 02.06.2022 N 237)</w:t>
      </w:r>
    </w:p>
    <w:p w:rsidR="00447792" w:rsidRDefault="00447792">
      <w:pPr>
        <w:pStyle w:val="ConsPlusNormal"/>
        <w:spacing w:before="220"/>
        <w:ind w:firstLine="540"/>
        <w:jc w:val="both"/>
      </w:pPr>
      <w:r>
        <w:t>8. Описание основных групп субъектов предпринимательской, инвестиционной и иной экономической деятельности, интересы которых будут затронуты предлагаемым правовым регулированием.</w:t>
      </w:r>
    </w:p>
    <w:p w:rsidR="00447792" w:rsidRDefault="00447792">
      <w:pPr>
        <w:pStyle w:val="ConsPlusNormal"/>
        <w:jc w:val="both"/>
      </w:pPr>
      <w:r>
        <w:t xml:space="preserve">(в ред. </w:t>
      </w:r>
      <w:hyperlink r:id="rId99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Чита" от 02.06.2022 N 237)</w:t>
      </w:r>
    </w:p>
    <w:p w:rsidR="00447792" w:rsidRDefault="00447792">
      <w:pPr>
        <w:pStyle w:val="ConsPlusNormal"/>
        <w:spacing w:before="220"/>
        <w:ind w:firstLine="540"/>
        <w:jc w:val="both"/>
      </w:pPr>
      <w:r>
        <w:t>9. Период воздействия вносимых в правовое регулирование изменений или введения нового правового регулирования на субъекты предпринимательской, инвестиционной и иной экономической деятельности (кратко-, средне- или долгосрочный).</w:t>
      </w:r>
    </w:p>
    <w:p w:rsidR="00447792" w:rsidRDefault="00447792">
      <w:pPr>
        <w:pStyle w:val="ConsPlusNormal"/>
        <w:jc w:val="both"/>
      </w:pPr>
      <w:r>
        <w:lastRenderedPageBreak/>
        <w:t xml:space="preserve">(в ред. </w:t>
      </w:r>
      <w:hyperlink r:id="rId100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Чита" от 02.06.2022 N 237)</w:t>
      </w:r>
    </w:p>
    <w:p w:rsidR="00447792" w:rsidRDefault="00447792">
      <w:pPr>
        <w:pStyle w:val="ConsPlusNormal"/>
        <w:spacing w:before="220"/>
        <w:ind w:firstLine="540"/>
        <w:jc w:val="both"/>
      </w:pPr>
      <w:r>
        <w:t>10. Оценка изменений расходов субъектов предпринимательской, инвестиционной и иной экономической деятельности на осуществление такой деятельности, связанных с необходимостью соблюдать обязанности, возлагаемые на них или изменяемые предлагаемым правовым регулированием.</w:t>
      </w:r>
    </w:p>
    <w:p w:rsidR="00447792" w:rsidRDefault="00447792">
      <w:pPr>
        <w:pStyle w:val="ConsPlusNormal"/>
        <w:jc w:val="both"/>
      </w:pPr>
      <w:r>
        <w:t xml:space="preserve">(в ред. </w:t>
      </w:r>
      <w:hyperlink r:id="rId10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Чита" от 02.06.2022 N 237)</w:t>
      </w:r>
    </w:p>
    <w:p w:rsidR="00447792" w:rsidRDefault="00447792">
      <w:pPr>
        <w:pStyle w:val="ConsPlusNormal"/>
        <w:spacing w:before="220"/>
        <w:ind w:firstLine="540"/>
        <w:jc w:val="both"/>
      </w:pPr>
      <w:r>
        <w:t>11. Оценка рисков невозможности решения проблемы предложенным способом, рисков непредвиденных негативных последствий.</w:t>
      </w:r>
    </w:p>
    <w:p w:rsidR="00447792" w:rsidRDefault="00447792">
      <w:pPr>
        <w:pStyle w:val="ConsPlusNormal"/>
        <w:spacing w:before="220"/>
        <w:ind w:firstLine="540"/>
        <w:jc w:val="both"/>
      </w:pPr>
      <w:r>
        <w:t>12. Иные сведения, позволяющие оценить обоснованность вводимых административных и иных ограничений и обязанностей для субъектов предпринимательской, инвестиционной и иной экономической деятельности, обоснованность расходов субъектов предпринимательской, инвестиционной и иной экономической деятельности и бюджета городского округа "Город Чита", возникновению которых способствуют положения проекта муниципального нормативного правового акта.</w:t>
      </w:r>
    </w:p>
    <w:p w:rsidR="00447792" w:rsidRDefault="00447792">
      <w:pPr>
        <w:pStyle w:val="ConsPlusNormal"/>
        <w:jc w:val="both"/>
      </w:pPr>
      <w:r>
        <w:t xml:space="preserve">(в ред. </w:t>
      </w:r>
      <w:hyperlink r:id="rId102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Чита" от 02.06.2022 N 237)</w:t>
      </w:r>
    </w:p>
    <w:p w:rsidR="00447792" w:rsidRDefault="00447792">
      <w:pPr>
        <w:pStyle w:val="ConsPlusNormal"/>
        <w:jc w:val="both"/>
      </w:pPr>
    </w:p>
    <w:p w:rsidR="00447792" w:rsidRDefault="00447792">
      <w:pPr>
        <w:pStyle w:val="ConsPlusNormal"/>
        <w:jc w:val="both"/>
      </w:pPr>
    </w:p>
    <w:p w:rsidR="00447792" w:rsidRDefault="00447792">
      <w:pPr>
        <w:pStyle w:val="ConsPlusNormal"/>
        <w:jc w:val="both"/>
      </w:pPr>
    </w:p>
    <w:p w:rsidR="00447792" w:rsidRDefault="00447792">
      <w:pPr>
        <w:pStyle w:val="ConsPlusNormal"/>
        <w:jc w:val="both"/>
      </w:pPr>
    </w:p>
    <w:p w:rsidR="00447792" w:rsidRDefault="00447792">
      <w:pPr>
        <w:pStyle w:val="ConsPlusNormal"/>
        <w:jc w:val="both"/>
      </w:pPr>
    </w:p>
    <w:p w:rsidR="00447792" w:rsidRDefault="00447792">
      <w:pPr>
        <w:pStyle w:val="ConsPlusNormal"/>
        <w:jc w:val="right"/>
        <w:outlineLvl w:val="1"/>
      </w:pPr>
      <w:r>
        <w:t>Приложение N 2</w:t>
      </w:r>
    </w:p>
    <w:p w:rsidR="00447792" w:rsidRDefault="00447792">
      <w:pPr>
        <w:pStyle w:val="ConsPlusNormal"/>
        <w:jc w:val="right"/>
      </w:pPr>
      <w:r>
        <w:t>к Порядку проведения оценки регулирующего</w:t>
      </w:r>
    </w:p>
    <w:p w:rsidR="00447792" w:rsidRDefault="00447792">
      <w:pPr>
        <w:pStyle w:val="ConsPlusNormal"/>
        <w:jc w:val="right"/>
      </w:pPr>
      <w:r>
        <w:t>воздействия проектов муниципальных нормативных</w:t>
      </w:r>
    </w:p>
    <w:p w:rsidR="00447792" w:rsidRDefault="00447792">
      <w:pPr>
        <w:pStyle w:val="ConsPlusNormal"/>
        <w:jc w:val="right"/>
      </w:pPr>
      <w:r>
        <w:t>правовых актов городского округа "Город Чита"</w:t>
      </w:r>
    </w:p>
    <w:p w:rsidR="00447792" w:rsidRDefault="00447792">
      <w:pPr>
        <w:pStyle w:val="ConsPlusNormal"/>
        <w:jc w:val="right"/>
      </w:pPr>
      <w:r>
        <w:t>и экспертизы муниципальных нормативных</w:t>
      </w:r>
    </w:p>
    <w:p w:rsidR="00447792" w:rsidRDefault="00447792">
      <w:pPr>
        <w:pStyle w:val="ConsPlusNormal"/>
        <w:jc w:val="right"/>
      </w:pPr>
      <w:r>
        <w:t>правовых актов городского округа "Город Чита"</w:t>
      </w:r>
    </w:p>
    <w:p w:rsidR="00447792" w:rsidRDefault="00447792">
      <w:pPr>
        <w:pStyle w:val="ConsPlusNormal"/>
        <w:jc w:val="both"/>
      </w:pPr>
    </w:p>
    <w:p w:rsidR="00447792" w:rsidRDefault="00447792">
      <w:pPr>
        <w:pStyle w:val="ConsPlusTitle"/>
        <w:jc w:val="center"/>
      </w:pPr>
      <w:bookmarkStart w:id="20" w:name="P357"/>
      <w:bookmarkEnd w:id="20"/>
      <w:r>
        <w:t>СОСТАВ СВЕДЕНИЙ</w:t>
      </w:r>
    </w:p>
    <w:p w:rsidR="00447792" w:rsidRDefault="00447792">
      <w:pPr>
        <w:pStyle w:val="ConsPlusTitle"/>
        <w:jc w:val="center"/>
      </w:pPr>
      <w:r>
        <w:t>В ОТНОШЕНИИ ДЕЙСТВУЮЩИХ НОРМАТИВНЫХ ПРАВОВЫХ АКТОВ,</w:t>
      </w:r>
    </w:p>
    <w:p w:rsidR="00447792" w:rsidRDefault="00447792">
      <w:pPr>
        <w:pStyle w:val="ConsPlusTitle"/>
        <w:jc w:val="center"/>
      </w:pPr>
      <w:r>
        <w:t>НЕОБХОДИМЫХ ДЛЯ ПРОВЕДЕНИЯ МОНИТОРИНГА ФАКТИЧЕСКОГО</w:t>
      </w:r>
    </w:p>
    <w:p w:rsidR="00447792" w:rsidRDefault="00447792">
      <w:pPr>
        <w:pStyle w:val="ConsPlusTitle"/>
        <w:jc w:val="center"/>
      </w:pPr>
      <w:r>
        <w:t>ВОЗДЕЙСТВИЯ ДЕЙСТВУЮЩИХ НОРМАТИВНЫХ ПРАВОВЫХ АКТОВ</w:t>
      </w:r>
    </w:p>
    <w:p w:rsidR="00447792" w:rsidRDefault="0044779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477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47792" w:rsidRDefault="0044779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7792" w:rsidRDefault="0044779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47792" w:rsidRDefault="0044779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47792" w:rsidRDefault="00447792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103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городского округа "Город Чита"</w:t>
            </w:r>
          </w:p>
          <w:p w:rsidR="00447792" w:rsidRDefault="00447792">
            <w:pPr>
              <w:pStyle w:val="ConsPlusNormal"/>
              <w:jc w:val="center"/>
            </w:pPr>
            <w:r>
              <w:rPr>
                <w:color w:val="392C69"/>
              </w:rPr>
              <w:t>от 16.06.2016 N 187;</w:t>
            </w:r>
          </w:p>
          <w:p w:rsidR="00447792" w:rsidRDefault="00447792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10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городского округа "Город Чита"</w:t>
            </w:r>
          </w:p>
          <w:p w:rsidR="00447792" w:rsidRDefault="00447792">
            <w:pPr>
              <w:pStyle w:val="ConsPlusNormal"/>
              <w:jc w:val="center"/>
            </w:pPr>
            <w:r>
              <w:rPr>
                <w:color w:val="392C69"/>
              </w:rPr>
              <w:t>от 05.08.2020 N 303)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7792" w:rsidRDefault="00447792">
            <w:pPr>
              <w:pStyle w:val="ConsPlusNormal"/>
            </w:pPr>
          </w:p>
        </w:tc>
      </w:tr>
    </w:tbl>
    <w:p w:rsidR="00447792" w:rsidRDefault="00447792">
      <w:pPr>
        <w:pStyle w:val="ConsPlusNormal"/>
        <w:jc w:val="both"/>
      </w:pPr>
    </w:p>
    <w:p w:rsidR="00447792" w:rsidRDefault="00447792">
      <w:pPr>
        <w:pStyle w:val="ConsPlusNormal"/>
        <w:ind w:firstLine="540"/>
        <w:jc w:val="both"/>
      </w:pPr>
      <w:r>
        <w:t>1. Реквизиты действующего нормативного правового акта (далее - НПА).</w:t>
      </w:r>
    </w:p>
    <w:p w:rsidR="00447792" w:rsidRDefault="00447792">
      <w:pPr>
        <w:pStyle w:val="ConsPlusNormal"/>
        <w:spacing w:before="220"/>
        <w:ind w:firstLine="540"/>
        <w:jc w:val="both"/>
      </w:pPr>
      <w:r>
        <w:t>2. Сведения о вносившихся в НПА изменениях (при наличии).</w:t>
      </w:r>
    </w:p>
    <w:p w:rsidR="00447792" w:rsidRDefault="00447792">
      <w:pPr>
        <w:pStyle w:val="ConsPlusNormal"/>
        <w:spacing w:before="220"/>
        <w:ind w:firstLine="540"/>
        <w:jc w:val="both"/>
      </w:pPr>
      <w:r>
        <w:t>3. Период действия НПА и его отдельных положений (при наличии).</w:t>
      </w:r>
    </w:p>
    <w:p w:rsidR="00447792" w:rsidRDefault="00447792">
      <w:pPr>
        <w:pStyle w:val="ConsPlusNormal"/>
        <w:spacing w:before="220"/>
        <w:ind w:firstLine="540"/>
        <w:jc w:val="both"/>
      </w:pPr>
      <w:r>
        <w:t>4. Основные группы субъектов предпринимательской и инвестиционной деятельности, иные заинтересованные лица, интересы которых затрагиваются правовым регулированием, установленным НПА, количественная оценка числа участников каждой группы.</w:t>
      </w:r>
    </w:p>
    <w:p w:rsidR="00447792" w:rsidRDefault="00447792">
      <w:pPr>
        <w:pStyle w:val="ConsPlusNormal"/>
        <w:jc w:val="both"/>
      </w:pPr>
      <w:r>
        <w:t xml:space="preserve">(в ред. </w:t>
      </w:r>
      <w:hyperlink r:id="rId105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Чита" от 05.08.2020 N 303)</w:t>
      </w:r>
    </w:p>
    <w:p w:rsidR="00447792" w:rsidRDefault="00447792">
      <w:pPr>
        <w:pStyle w:val="ConsPlusNormal"/>
        <w:spacing w:before="220"/>
        <w:ind w:firstLine="540"/>
        <w:jc w:val="both"/>
      </w:pPr>
      <w:r>
        <w:t>5. Оценка расходов и поступлений бюджета городского округа "Город Чита", вызванных правовым регулированием, установленным НПА.</w:t>
      </w:r>
    </w:p>
    <w:p w:rsidR="00447792" w:rsidRDefault="00447792">
      <w:pPr>
        <w:pStyle w:val="ConsPlusNormal"/>
        <w:spacing w:before="220"/>
        <w:ind w:firstLine="540"/>
        <w:jc w:val="both"/>
      </w:pPr>
      <w:r>
        <w:lastRenderedPageBreak/>
        <w:t>6. Оценка расходов и доходов субъектов предпринимательской и инвестиционной деятельности, связанных с необходимостью соблюдения установленных НПА обязанностей или ограничений.</w:t>
      </w:r>
    </w:p>
    <w:p w:rsidR="00447792" w:rsidRDefault="00447792">
      <w:pPr>
        <w:pStyle w:val="ConsPlusNormal"/>
        <w:spacing w:before="220"/>
        <w:ind w:firstLine="540"/>
        <w:jc w:val="both"/>
      </w:pPr>
      <w:r>
        <w:t>7. Оценка фактических положительных и отрицательных последствий установленного правового регулирования.</w:t>
      </w:r>
    </w:p>
    <w:p w:rsidR="00447792" w:rsidRDefault="00447792">
      <w:pPr>
        <w:pStyle w:val="ConsPlusNormal"/>
        <w:spacing w:before="220"/>
        <w:ind w:firstLine="540"/>
        <w:jc w:val="both"/>
      </w:pPr>
      <w:r>
        <w:t>8. Оценка эффективности достижения заявленных целей правового регулирования.</w:t>
      </w:r>
    </w:p>
    <w:p w:rsidR="00447792" w:rsidRDefault="00447792">
      <w:pPr>
        <w:pStyle w:val="ConsPlusNormal"/>
        <w:spacing w:before="220"/>
        <w:ind w:firstLine="540"/>
        <w:jc w:val="both"/>
      </w:pPr>
      <w:r>
        <w:t>9. Иные сведения, которые, по мнению инициатора, позволяют оценить фактическое воздействие НПА.</w:t>
      </w:r>
    </w:p>
    <w:p w:rsidR="00447792" w:rsidRDefault="00447792">
      <w:pPr>
        <w:pStyle w:val="ConsPlusNormal"/>
        <w:jc w:val="both"/>
      </w:pPr>
    </w:p>
    <w:p w:rsidR="00447792" w:rsidRDefault="00447792">
      <w:pPr>
        <w:pStyle w:val="ConsPlusNormal"/>
        <w:jc w:val="both"/>
      </w:pPr>
    </w:p>
    <w:p w:rsidR="00447792" w:rsidRDefault="0044779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47792" w:rsidRDefault="00447792">
      <w:bookmarkStart w:id="21" w:name="_GoBack"/>
      <w:bookmarkEnd w:id="21"/>
    </w:p>
    <w:sectPr w:rsidR="00447792" w:rsidSect="00917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792"/>
    <w:rsid w:val="0044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FF1C6E-D6B1-4F46-A4DE-D237A790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779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4779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4779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251&amp;n=1635921&amp;dst=100010" TargetMode="External"/><Relationship Id="rId21" Type="http://schemas.openxmlformats.org/officeDocument/2006/relationships/hyperlink" Target="http://admin.msuchita.ru" TargetMode="External"/><Relationship Id="rId42" Type="http://schemas.openxmlformats.org/officeDocument/2006/relationships/hyperlink" Target="https://login.consultant.ru/link/?req=doc&amp;base=RLAW251&amp;n=1635921&amp;dst=100023" TargetMode="External"/><Relationship Id="rId47" Type="http://schemas.openxmlformats.org/officeDocument/2006/relationships/hyperlink" Target="https://login.consultant.ru/link/?req=doc&amp;base=RLAW251&amp;n=1664883&amp;dst=100012" TargetMode="External"/><Relationship Id="rId63" Type="http://schemas.openxmlformats.org/officeDocument/2006/relationships/hyperlink" Target="https://login.consultant.ru/link/?req=doc&amp;base=RLAW251&amp;n=1678098&amp;dst=100009" TargetMode="External"/><Relationship Id="rId68" Type="http://schemas.openxmlformats.org/officeDocument/2006/relationships/hyperlink" Target="https://login.consultant.ru/link/?req=doc&amp;base=RLAW251&amp;n=1677624&amp;dst=100010" TargetMode="External"/><Relationship Id="rId84" Type="http://schemas.openxmlformats.org/officeDocument/2006/relationships/hyperlink" Target="https://login.consultant.ru/link/?req=doc&amp;base=RLAW251&amp;n=1635921&amp;dst=100061" TargetMode="External"/><Relationship Id="rId89" Type="http://schemas.openxmlformats.org/officeDocument/2006/relationships/hyperlink" Target="https://login.consultant.ru/link/?req=doc&amp;base=RLAW251&amp;n=1656955&amp;dst=100035" TargetMode="External"/><Relationship Id="rId16" Type="http://schemas.openxmlformats.org/officeDocument/2006/relationships/hyperlink" Target="https://login.consultant.ru/link/?req=doc&amp;base=RLAW251&amp;n=1635921&amp;dst=100006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s://login.consultant.ru/link/?req=doc&amp;base=RLAW251&amp;n=1664883&amp;dst=100005" TargetMode="External"/><Relationship Id="rId32" Type="http://schemas.openxmlformats.org/officeDocument/2006/relationships/hyperlink" Target="https://login.consultant.ru/link/?req=doc&amp;base=RLAW251&amp;n=1677314&amp;dst=100445" TargetMode="External"/><Relationship Id="rId37" Type="http://schemas.openxmlformats.org/officeDocument/2006/relationships/hyperlink" Target="https://login.consultant.ru/link/?req=doc&amp;base=RLAW251&amp;n=1635921&amp;dst=100015" TargetMode="External"/><Relationship Id="rId53" Type="http://schemas.openxmlformats.org/officeDocument/2006/relationships/hyperlink" Target="https://login.consultant.ru/link/?req=doc&amp;base=RLAW251&amp;n=1635921&amp;dst=100039" TargetMode="External"/><Relationship Id="rId58" Type="http://schemas.openxmlformats.org/officeDocument/2006/relationships/hyperlink" Target="https://login.consultant.ru/link/?req=doc&amp;base=RLAW251&amp;n=1656955&amp;dst=100009" TargetMode="External"/><Relationship Id="rId74" Type="http://schemas.openxmlformats.org/officeDocument/2006/relationships/hyperlink" Target="https://login.consultant.ru/link/?req=doc&amp;base=RLAW251&amp;n=1664883&amp;dst=100018" TargetMode="External"/><Relationship Id="rId79" Type="http://schemas.openxmlformats.org/officeDocument/2006/relationships/hyperlink" Target="https://login.consultant.ru/link/?req=doc&amp;base=RLAW251&amp;n=1642126&amp;dst=100025" TargetMode="External"/><Relationship Id="rId102" Type="http://schemas.openxmlformats.org/officeDocument/2006/relationships/hyperlink" Target="https://login.consultant.ru/link/?req=doc&amp;base=RLAW251&amp;n=1664883&amp;dst=100020" TargetMode="External"/><Relationship Id="rId5" Type="http://schemas.openxmlformats.org/officeDocument/2006/relationships/hyperlink" Target="https://login.consultant.ru/link/?req=doc&amp;base=RLAW251&amp;n=1642126&amp;dst=100011" TargetMode="External"/><Relationship Id="rId90" Type="http://schemas.openxmlformats.org/officeDocument/2006/relationships/hyperlink" Target="https://login.consultant.ru/link/?req=doc&amp;base=RLAW251&amp;n=1635921&amp;dst=100085" TargetMode="External"/><Relationship Id="rId95" Type="http://schemas.openxmlformats.org/officeDocument/2006/relationships/hyperlink" Target="https://login.consultant.ru/link/?req=doc&amp;base=RLAW251&amp;n=1635921&amp;dst=100093" TargetMode="External"/><Relationship Id="rId22" Type="http://schemas.openxmlformats.org/officeDocument/2006/relationships/hyperlink" Target="https://login.consultant.ru/link/?req=doc&amp;base=RLAW251&amp;n=1678098&amp;dst=100006" TargetMode="External"/><Relationship Id="rId27" Type="http://schemas.openxmlformats.org/officeDocument/2006/relationships/hyperlink" Target="https://login.consultant.ru/link/?req=doc&amp;base=RLAW251&amp;n=1678098&amp;dst=100008" TargetMode="External"/><Relationship Id="rId43" Type="http://schemas.openxmlformats.org/officeDocument/2006/relationships/hyperlink" Target="https://login.consultant.ru/link/?req=doc&amp;base=RLAW251&amp;n=1642126&amp;dst=100014" TargetMode="External"/><Relationship Id="rId48" Type="http://schemas.openxmlformats.org/officeDocument/2006/relationships/hyperlink" Target="https://login.consultant.ru/link/?req=doc&amp;base=RLAW251&amp;n=1664883&amp;dst=100014" TargetMode="External"/><Relationship Id="rId64" Type="http://schemas.openxmlformats.org/officeDocument/2006/relationships/hyperlink" Target="https://login.consultant.ru/link/?req=doc&amp;base=RLAW251&amp;n=1635921&amp;dst=100048" TargetMode="External"/><Relationship Id="rId69" Type="http://schemas.openxmlformats.org/officeDocument/2006/relationships/hyperlink" Target="https://login.consultant.ru/link/?req=doc&amp;base=RLAW251&amp;n=1656955&amp;dst=100018" TargetMode="External"/><Relationship Id="rId80" Type="http://schemas.openxmlformats.org/officeDocument/2006/relationships/hyperlink" Target="https://login.consultant.ru/link/?req=doc&amp;base=RLAW251&amp;n=1642126&amp;dst=100027" TargetMode="External"/><Relationship Id="rId85" Type="http://schemas.openxmlformats.org/officeDocument/2006/relationships/hyperlink" Target="https://login.consultant.ru/link/?req=doc&amp;base=RLAW251&amp;n=1656955&amp;dst=100032" TargetMode="External"/><Relationship Id="rId12" Type="http://schemas.openxmlformats.org/officeDocument/2006/relationships/hyperlink" Target="https://login.consultant.ru/link/?req=doc&amp;base=RLAW251&amp;n=1677554&amp;dst=100005" TargetMode="External"/><Relationship Id="rId17" Type="http://schemas.openxmlformats.org/officeDocument/2006/relationships/hyperlink" Target="https://login.consultant.ru/link/?req=doc&amp;base=RLAW251&amp;n=1642126&amp;dst=100012" TargetMode="External"/><Relationship Id="rId33" Type="http://schemas.openxmlformats.org/officeDocument/2006/relationships/hyperlink" Target="https://login.consultant.ru/link/?req=doc&amp;base=RLAW251&amp;n=1635921&amp;dst=100012" TargetMode="External"/><Relationship Id="rId38" Type="http://schemas.openxmlformats.org/officeDocument/2006/relationships/hyperlink" Target="https://login.consultant.ru/link/?req=doc&amp;base=RLAW251&amp;n=1635921&amp;dst=100017" TargetMode="External"/><Relationship Id="rId59" Type="http://schemas.openxmlformats.org/officeDocument/2006/relationships/hyperlink" Target="https://login.consultant.ru/link/?req=doc&amp;base=RLAW251&amp;n=1656955&amp;dst=100011" TargetMode="External"/><Relationship Id="rId103" Type="http://schemas.openxmlformats.org/officeDocument/2006/relationships/hyperlink" Target="https://login.consultant.ru/link/?req=doc&amp;base=RLAW251&amp;n=1635921&amp;dst=100094" TargetMode="External"/><Relationship Id="rId20" Type="http://schemas.openxmlformats.org/officeDocument/2006/relationships/hyperlink" Target="https://login.consultant.ru/link/?req=doc&amp;base=RLAW251&amp;n=1664883&amp;dst=100006" TargetMode="External"/><Relationship Id="rId41" Type="http://schemas.openxmlformats.org/officeDocument/2006/relationships/hyperlink" Target="https://login.consultant.ru/link/?req=doc&amp;base=RLAW251&amp;n=1635921&amp;dst=100020" TargetMode="External"/><Relationship Id="rId54" Type="http://schemas.openxmlformats.org/officeDocument/2006/relationships/hyperlink" Target="https://login.consultant.ru/link/?req=doc&amp;base=RLAW251&amp;n=1635921&amp;dst=100040" TargetMode="External"/><Relationship Id="rId62" Type="http://schemas.openxmlformats.org/officeDocument/2006/relationships/hyperlink" Target="https://login.consultant.ru/link/?req=doc&amp;base=RLAW251&amp;n=1635921&amp;dst=100045" TargetMode="External"/><Relationship Id="rId70" Type="http://schemas.openxmlformats.org/officeDocument/2006/relationships/hyperlink" Target="https://login.consultant.ru/link/?req=doc&amp;base=RLAW251&amp;n=1642126&amp;dst=100019" TargetMode="External"/><Relationship Id="rId75" Type="http://schemas.openxmlformats.org/officeDocument/2006/relationships/hyperlink" Target="https://login.consultant.ru/link/?req=doc&amp;base=RLAW251&amp;n=1656955&amp;dst=100022" TargetMode="External"/><Relationship Id="rId83" Type="http://schemas.openxmlformats.org/officeDocument/2006/relationships/hyperlink" Target="https://login.consultant.ru/link/?req=doc&amp;base=RLAW251&amp;n=1635921&amp;dst=100053" TargetMode="External"/><Relationship Id="rId88" Type="http://schemas.openxmlformats.org/officeDocument/2006/relationships/hyperlink" Target="https://login.consultant.ru/link/?req=doc&amp;base=RLAW251&amp;n=1635921&amp;dst=100077" TargetMode="External"/><Relationship Id="rId91" Type="http://schemas.openxmlformats.org/officeDocument/2006/relationships/hyperlink" Target="https://login.consultant.ru/link/?req=doc&amp;base=RLAW251&amp;n=1635921&amp;dst=100087" TargetMode="External"/><Relationship Id="rId96" Type="http://schemas.openxmlformats.org/officeDocument/2006/relationships/hyperlink" Target="https://login.consultant.ru/link/?req=doc&amp;base=RLAW251&amp;n=1664883&amp;dst=10002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51&amp;n=1635921&amp;dst=100005" TargetMode="External"/><Relationship Id="rId15" Type="http://schemas.openxmlformats.org/officeDocument/2006/relationships/hyperlink" Target="https://login.consultant.ru/link/?req=doc&amp;base=RLAW251&amp;n=1660797&amp;dst=100006" TargetMode="External"/><Relationship Id="rId23" Type="http://schemas.openxmlformats.org/officeDocument/2006/relationships/hyperlink" Target="https://login.consultant.ru/link/?req=doc&amp;base=RLAW251&amp;n=1677554&amp;dst=100006" TargetMode="External"/><Relationship Id="rId28" Type="http://schemas.openxmlformats.org/officeDocument/2006/relationships/hyperlink" Target="https://login.consultant.ru/link/?req=doc&amp;base=RLAW251&amp;n=1656955&amp;dst=100005" TargetMode="External"/><Relationship Id="rId36" Type="http://schemas.openxmlformats.org/officeDocument/2006/relationships/hyperlink" Target="https://login.consultant.ru/link/?req=doc&amp;base=RLAW251&amp;n=1664883&amp;dst=100010" TargetMode="External"/><Relationship Id="rId49" Type="http://schemas.openxmlformats.org/officeDocument/2006/relationships/hyperlink" Target="https://login.consultant.ru/link/?req=doc&amp;base=RLAW251&amp;n=1642126&amp;dst=100015" TargetMode="External"/><Relationship Id="rId57" Type="http://schemas.openxmlformats.org/officeDocument/2006/relationships/hyperlink" Target="https://login.consultant.ru/link/?req=doc&amp;base=RLAW251&amp;n=1635921&amp;dst=100044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251&amp;n=1660797&amp;dst=100005" TargetMode="External"/><Relationship Id="rId31" Type="http://schemas.openxmlformats.org/officeDocument/2006/relationships/hyperlink" Target="https://login.consultant.ru/link/?req=doc&amp;base=LAW&amp;n=480999&amp;dst=101304" TargetMode="External"/><Relationship Id="rId44" Type="http://schemas.openxmlformats.org/officeDocument/2006/relationships/hyperlink" Target="https://login.consultant.ru/link/?req=doc&amp;base=RLAW251&amp;n=1635921&amp;dst=100025" TargetMode="External"/><Relationship Id="rId52" Type="http://schemas.openxmlformats.org/officeDocument/2006/relationships/hyperlink" Target="https://login.consultant.ru/link/?req=doc&amp;base=RLAW251&amp;n=1635921&amp;dst=100036" TargetMode="External"/><Relationship Id="rId60" Type="http://schemas.openxmlformats.org/officeDocument/2006/relationships/hyperlink" Target="https://login.consultant.ru/link/?req=doc&amp;base=RLAW251&amp;n=1635921&amp;dst=100045" TargetMode="External"/><Relationship Id="rId65" Type="http://schemas.openxmlformats.org/officeDocument/2006/relationships/hyperlink" Target="https://login.consultant.ru/link/?req=doc&amp;base=RLAW251&amp;n=1656955&amp;dst=100014" TargetMode="External"/><Relationship Id="rId73" Type="http://schemas.openxmlformats.org/officeDocument/2006/relationships/hyperlink" Target="https://login.consultant.ru/link/?req=doc&amp;base=RLAW251&amp;n=1635921&amp;dst=100050" TargetMode="External"/><Relationship Id="rId78" Type="http://schemas.openxmlformats.org/officeDocument/2006/relationships/hyperlink" Target="https://login.consultant.ru/link/?req=doc&amp;base=RLAW251&amp;n=1677624&amp;dst=100010" TargetMode="External"/><Relationship Id="rId81" Type="http://schemas.openxmlformats.org/officeDocument/2006/relationships/hyperlink" Target="https://login.consultant.ru/link/?req=doc&amp;base=RLAW251&amp;n=1656955&amp;dst=100028" TargetMode="External"/><Relationship Id="rId86" Type="http://schemas.openxmlformats.org/officeDocument/2006/relationships/hyperlink" Target="https://login.consultant.ru/link/?req=doc&amp;base=RLAW251&amp;n=1635921&amp;dst=100072" TargetMode="External"/><Relationship Id="rId94" Type="http://schemas.openxmlformats.org/officeDocument/2006/relationships/hyperlink" Target="https://login.consultant.ru/link/?req=doc&amp;base=RLAW251&amp;n=1664883&amp;dst=100020" TargetMode="External"/><Relationship Id="rId99" Type="http://schemas.openxmlformats.org/officeDocument/2006/relationships/hyperlink" Target="https://login.consultant.ru/link/?req=doc&amp;base=RLAW251&amp;n=1664883&amp;dst=100020" TargetMode="External"/><Relationship Id="rId101" Type="http://schemas.openxmlformats.org/officeDocument/2006/relationships/hyperlink" Target="https://login.consultant.ru/link/?req=doc&amp;base=RLAW251&amp;n=1664883&amp;dst=10002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251&amp;n=1656955&amp;dst=100005" TargetMode="External"/><Relationship Id="rId13" Type="http://schemas.openxmlformats.org/officeDocument/2006/relationships/hyperlink" Target="https://login.consultant.ru/link/?req=doc&amp;base=LAW&amp;n=421012" TargetMode="External"/><Relationship Id="rId18" Type="http://schemas.openxmlformats.org/officeDocument/2006/relationships/hyperlink" Target="https://login.consultant.ru/link/?req=doc&amp;base=RLAW251&amp;n=1635921&amp;dst=100007" TargetMode="External"/><Relationship Id="rId39" Type="http://schemas.openxmlformats.org/officeDocument/2006/relationships/hyperlink" Target="https://login.consultant.ru/link/?req=doc&amp;base=RLAW251&amp;n=1660797&amp;dst=100009" TargetMode="External"/><Relationship Id="rId34" Type="http://schemas.openxmlformats.org/officeDocument/2006/relationships/hyperlink" Target="https://login.consultant.ru/link/?req=doc&amp;base=RLAW251&amp;n=1660797&amp;dst=100008" TargetMode="External"/><Relationship Id="rId50" Type="http://schemas.openxmlformats.org/officeDocument/2006/relationships/hyperlink" Target="https://login.consultant.ru/link/?req=doc&amp;base=RLAW251&amp;n=1635921&amp;dst=100035" TargetMode="External"/><Relationship Id="rId55" Type="http://schemas.openxmlformats.org/officeDocument/2006/relationships/hyperlink" Target="https://login.consultant.ru/link/?req=doc&amp;base=RLAW251&amp;n=1635921&amp;dst=100042" TargetMode="External"/><Relationship Id="rId76" Type="http://schemas.openxmlformats.org/officeDocument/2006/relationships/hyperlink" Target="https://login.consultant.ru/link/?req=doc&amp;base=RLAW251&amp;n=1656955&amp;dst=100026" TargetMode="External"/><Relationship Id="rId97" Type="http://schemas.openxmlformats.org/officeDocument/2006/relationships/hyperlink" Target="https://login.consultant.ru/link/?req=doc&amp;base=RLAW251&amp;n=1664883&amp;dst=100020" TargetMode="External"/><Relationship Id="rId104" Type="http://schemas.openxmlformats.org/officeDocument/2006/relationships/hyperlink" Target="https://login.consultant.ru/link/?req=doc&amp;base=RLAW251&amp;n=1656955&amp;dst=100037" TargetMode="External"/><Relationship Id="rId7" Type="http://schemas.openxmlformats.org/officeDocument/2006/relationships/hyperlink" Target="https://login.consultant.ru/link/?req=doc&amp;base=RLAW251&amp;n=1678096&amp;dst=100005" TargetMode="External"/><Relationship Id="rId71" Type="http://schemas.openxmlformats.org/officeDocument/2006/relationships/hyperlink" Target="https://login.consultant.ru/link/?req=doc&amp;base=RLAW251&amp;n=1642126&amp;dst=100021" TargetMode="External"/><Relationship Id="rId92" Type="http://schemas.openxmlformats.org/officeDocument/2006/relationships/hyperlink" Target="https://login.consultant.ru/link/?req=doc&amp;base=RLAW251&amp;n=1635921&amp;dst=10008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251&amp;n=1660797&amp;dst=100007" TargetMode="External"/><Relationship Id="rId24" Type="http://schemas.openxmlformats.org/officeDocument/2006/relationships/hyperlink" Target="www.admin.chita.ru" TargetMode="External"/><Relationship Id="rId40" Type="http://schemas.openxmlformats.org/officeDocument/2006/relationships/hyperlink" Target="https://login.consultant.ru/link/?req=doc&amp;base=RLAW251&amp;n=1635921&amp;dst=100019" TargetMode="External"/><Relationship Id="rId45" Type="http://schemas.openxmlformats.org/officeDocument/2006/relationships/hyperlink" Target="https://login.consultant.ru/link/?req=doc&amp;base=RLAW251&amp;n=1656955&amp;dst=100006" TargetMode="External"/><Relationship Id="rId66" Type="http://schemas.openxmlformats.org/officeDocument/2006/relationships/hyperlink" Target="https://login.consultant.ru/link/?req=doc&amp;base=RLAW251&amp;n=1656955&amp;dst=100015" TargetMode="External"/><Relationship Id="rId87" Type="http://schemas.openxmlformats.org/officeDocument/2006/relationships/hyperlink" Target="https://login.consultant.ru/link/?req=doc&amp;base=RLAW251&amp;n=1656955&amp;dst=100033" TargetMode="External"/><Relationship Id="rId61" Type="http://schemas.openxmlformats.org/officeDocument/2006/relationships/hyperlink" Target="http://admin.msuchita.ru" TargetMode="External"/><Relationship Id="rId82" Type="http://schemas.openxmlformats.org/officeDocument/2006/relationships/hyperlink" Target="https://login.consultant.ru/link/?req=doc&amp;base=RLAW251&amp;n=1656955&amp;dst=100030" TargetMode="External"/><Relationship Id="rId19" Type="http://schemas.openxmlformats.org/officeDocument/2006/relationships/hyperlink" Target="https://login.consultant.ru/link/?req=doc&amp;base=RLAW251&amp;n=1635921&amp;dst=100008" TargetMode="External"/><Relationship Id="rId14" Type="http://schemas.openxmlformats.org/officeDocument/2006/relationships/hyperlink" Target="https://login.consultant.ru/link/?req=doc&amp;base=RLAW251&amp;n=1677314&amp;dst=100445" TargetMode="External"/><Relationship Id="rId30" Type="http://schemas.openxmlformats.org/officeDocument/2006/relationships/hyperlink" Target="https://login.consultant.ru/link/?req=doc&amp;base=RLAW251&amp;n=1664883&amp;dst=100008" TargetMode="External"/><Relationship Id="rId35" Type="http://schemas.openxmlformats.org/officeDocument/2006/relationships/hyperlink" Target="https://login.consultant.ru/link/?req=doc&amp;base=RLAW251&amp;n=1664883&amp;dst=100009" TargetMode="External"/><Relationship Id="rId56" Type="http://schemas.openxmlformats.org/officeDocument/2006/relationships/hyperlink" Target="https://login.consultant.ru/link/?req=doc&amp;base=RLAW251&amp;n=1664883&amp;dst=100016" TargetMode="External"/><Relationship Id="rId77" Type="http://schemas.openxmlformats.org/officeDocument/2006/relationships/hyperlink" Target="https://login.consultant.ru/link/?req=doc&amp;base=RLAW251&amp;n=1656955&amp;dst=100027" TargetMode="External"/><Relationship Id="rId100" Type="http://schemas.openxmlformats.org/officeDocument/2006/relationships/hyperlink" Target="https://login.consultant.ru/link/?req=doc&amp;base=RLAW251&amp;n=1664883&amp;dst=100020" TargetMode="External"/><Relationship Id="rId105" Type="http://schemas.openxmlformats.org/officeDocument/2006/relationships/hyperlink" Target="https://login.consultant.ru/link/?req=doc&amp;base=RLAW251&amp;n=1656955&amp;dst=100037" TargetMode="External"/><Relationship Id="rId8" Type="http://schemas.openxmlformats.org/officeDocument/2006/relationships/hyperlink" Target="https://login.consultant.ru/link/?req=doc&amp;base=RLAW251&amp;n=1678098&amp;dst=100005" TargetMode="External"/><Relationship Id="rId51" Type="http://schemas.openxmlformats.org/officeDocument/2006/relationships/hyperlink" Target="https://login.consultant.ru/link/?req=doc&amp;base=RLAW251&amp;n=1642126&amp;dst=100017" TargetMode="External"/><Relationship Id="rId72" Type="http://schemas.openxmlformats.org/officeDocument/2006/relationships/hyperlink" Target="https://login.consultant.ru/link/?req=doc&amp;base=RLAW251&amp;n=1656955&amp;dst=100020" TargetMode="External"/><Relationship Id="rId93" Type="http://schemas.openxmlformats.org/officeDocument/2006/relationships/hyperlink" Target="https://login.consultant.ru/link/?req=doc&amp;base=RLAW251&amp;n=1635921&amp;dst=100090" TargetMode="External"/><Relationship Id="rId98" Type="http://schemas.openxmlformats.org/officeDocument/2006/relationships/hyperlink" Target="https://login.consultant.ru/link/?req=doc&amp;base=RLAW251&amp;n=1664883&amp;dst=100020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RLAW251&amp;n=1642126&amp;dst=100013" TargetMode="External"/><Relationship Id="rId46" Type="http://schemas.openxmlformats.org/officeDocument/2006/relationships/hyperlink" Target="https://login.consultant.ru/link/?req=doc&amp;base=RLAW251&amp;n=1635921&amp;dst=100028" TargetMode="External"/><Relationship Id="rId67" Type="http://schemas.openxmlformats.org/officeDocument/2006/relationships/hyperlink" Target="https://login.consultant.ru/link/?req=doc&amp;base=RLAW251&amp;n=1656955&amp;dst=1000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7932</Words>
  <Characters>45213</Characters>
  <Application>Microsoft Office Word</Application>
  <DocSecurity>0</DocSecurity>
  <Lines>376</Lines>
  <Paragraphs>106</Paragraphs>
  <ScaleCrop>false</ScaleCrop>
  <Company/>
  <LinksUpToDate>false</LinksUpToDate>
  <CharactersWithSpaces>53039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</dc:creator>
  <cp:keywords/>
  <dc:description/>
  <cp:lastModifiedBy>eco</cp:lastModifiedBy>
  <cp:revision>1</cp:revision>
  <dcterms:created xsi:type="dcterms:W3CDTF">2025-03-14T02:34:00Z</dcterms:created>
  <dcterms:modified xsi:type="dcterms:W3CDTF">2025-03-14T02:34:00Z</dcterms:modified>
</cp:coreProperties>
</file>