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B4" w:rsidRDefault="009051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51B4" w:rsidRDefault="009051B4">
      <w:pPr>
        <w:pStyle w:val="ConsPlusNormal"/>
        <w:jc w:val="both"/>
        <w:outlineLvl w:val="0"/>
      </w:pPr>
    </w:p>
    <w:p w:rsidR="009051B4" w:rsidRDefault="009051B4">
      <w:pPr>
        <w:pStyle w:val="ConsPlusTitle"/>
        <w:jc w:val="center"/>
        <w:outlineLvl w:val="0"/>
      </w:pPr>
      <w:r>
        <w:t>ДУМА ГОРОДСКОГО ОКРУГА "ГОРОД ЧИТА"</w:t>
      </w:r>
    </w:p>
    <w:p w:rsidR="009051B4" w:rsidRDefault="009051B4">
      <w:pPr>
        <w:pStyle w:val="ConsPlusTitle"/>
        <w:jc w:val="both"/>
      </w:pPr>
    </w:p>
    <w:p w:rsidR="009051B4" w:rsidRDefault="009051B4">
      <w:pPr>
        <w:pStyle w:val="ConsPlusTitle"/>
        <w:jc w:val="center"/>
      </w:pPr>
      <w:r>
        <w:t>РЕШЕНИЕ</w:t>
      </w:r>
    </w:p>
    <w:p w:rsidR="009051B4" w:rsidRDefault="009051B4">
      <w:pPr>
        <w:pStyle w:val="ConsPlusTitle"/>
        <w:jc w:val="center"/>
      </w:pPr>
      <w:r>
        <w:t>от 24 июня 2021 г. N 72</w:t>
      </w:r>
    </w:p>
    <w:p w:rsidR="009051B4" w:rsidRDefault="009051B4">
      <w:pPr>
        <w:pStyle w:val="ConsPlusTitle"/>
        <w:jc w:val="both"/>
      </w:pPr>
    </w:p>
    <w:p w:rsidR="009051B4" w:rsidRDefault="009051B4">
      <w:pPr>
        <w:pStyle w:val="ConsPlusTitle"/>
        <w:jc w:val="center"/>
      </w:pPr>
      <w:r>
        <w:t>О ПРИНЯТИИ ПОРЯДКА ФОРМИРОВАНИЯ, ВЕДЕНИЯ, ОБЯЗАТЕЛЬНОГО</w:t>
      </w:r>
    </w:p>
    <w:p w:rsidR="009051B4" w:rsidRDefault="009051B4">
      <w:pPr>
        <w:pStyle w:val="ConsPlusTitle"/>
        <w:jc w:val="center"/>
      </w:pPr>
      <w:r>
        <w:t>ОПУБЛИКОВАНИЯ ПЕРЕЧНЯ МУНИЦИПАЛЬНОГО ИМУЩЕСТВА ГОРОДСКОГО</w:t>
      </w:r>
    </w:p>
    <w:p w:rsidR="009051B4" w:rsidRDefault="009051B4">
      <w:pPr>
        <w:pStyle w:val="ConsPlusTitle"/>
        <w:jc w:val="center"/>
      </w:pPr>
      <w:r>
        <w:t>ОКРУГА "ГОРОД ЧИТА", ПОДЛЕЖАЩЕГО ИСПОЛЬЗОВАНИЮ В ЦЕЛЯХ</w:t>
      </w:r>
    </w:p>
    <w:p w:rsidR="009051B4" w:rsidRDefault="009051B4">
      <w:pPr>
        <w:pStyle w:val="ConsPlusTitle"/>
        <w:jc w:val="center"/>
      </w:pPr>
      <w:r>
        <w:t>ПРЕДОСТАВЛЕНИЯ ЕГО ВО ВЛАДЕНИЕ И (ИЛИ) ПОЛЬЗОВАНИЕ</w:t>
      </w:r>
    </w:p>
    <w:p w:rsidR="009051B4" w:rsidRDefault="009051B4">
      <w:pPr>
        <w:pStyle w:val="ConsPlusTitle"/>
        <w:jc w:val="center"/>
      </w:pPr>
      <w:r>
        <w:t>НА ДОЛГОСРОЧНОЙ ОСНОВЕ СУБЪЕКТАМ МАЛОГО И СРЕДНЕГО</w:t>
      </w:r>
    </w:p>
    <w:p w:rsidR="009051B4" w:rsidRDefault="009051B4">
      <w:pPr>
        <w:pStyle w:val="ConsPlusTitle"/>
        <w:jc w:val="center"/>
      </w:pPr>
      <w:r>
        <w:t>ПРЕДПРИНИМАТЕЛЬСТВА, ОРГАНИЗАЦИЯМ, ОБРАЗУЮЩИМ ИНФРАСТРУКТУРУ</w:t>
      </w:r>
    </w:p>
    <w:p w:rsidR="009051B4" w:rsidRDefault="009051B4">
      <w:pPr>
        <w:pStyle w:val="ConsPlusTitle"/>
        <w:jc w:val="center"/>
      </w:pPr>
      <w:r>
        <w:t>ПОДДЕРЖКИ СУБЪЕКТОВ МАЛОГО И СРЕДНЕГО ПРЕДПРИНИМАТЕЛЬСТВА,</w:t>
      </w:r>
    </w:p>
    <w:p w:rsidR="009051B4" w:rsidRDefault="009051B4">
      <w:pPr>
        <w:pStyle w:val="ConsPlusTitle"/>
        <w:jc w:val="center"/>
      </w:pPr>
      <w:r>
        <w:t>ФИЗИЧЕСКИМ ЛИЦАМ, НЕ ЯВЛЯЮЩИМСЯ ИНДИВИДУАЛЬНЫМИ</w:t>
      </w:r>
    </w:p>
    <w:p w:rsidR="009051B4" w:rsidRDefault="009051B4">
      <w:pPr>
        <w:pStyle w:val="ConsPlusTitle"/>
        <w:jc w:val="center"/>
      </w:pPr>
      <w:r>
        <w:t xml:space="preserve">ПРЕДПРИНИМАТЕЛЯМИ И </w:t>
      </w:r>
      <w:proofErr w:type="gramStart"/>
      <w:r>
        <w:t>ПРИМЕНЯЮЩИМ</w:t>
      </w:r>
      <w:proofErr w:type="gramEnd"/>
      <w:r>
        <w:t xml:space="preserve"> СПЕЦИАЛЬНЫЙ НАЛОГОВЫЙ РЕЖИМ</w:t>
      </w:r>
    </w:p>
    <w:p w:rsidR="009051B4" w:rsidRDefault="009051B4">
      <w:pPr>
        <w:pStyle w:val="ConsPlusTitle"/>
        <w:jc w:val="center"/>
      </w:pPr>
      <w:r>
        <w:t>"НАЛОГ НА ПРОФЕССИОНАЛЬНЫЙ ДОХОД"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Федерации", руководствуясь </w:t>
      </w:r>
      <w:hyperlink r:id="rId6" w:history="1">
        <w:r>
          <w:rPr>
            <w:color w:val="0000FF"/>
          </w:rPr>
          <w:t>статьей 23</w:t>
        </w:r>
      </w:hyperlink>
      <w:r>
        <w:t xml:space="preserve"> Устава городского округа "Город Чита", Дума городского округа решила: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Принять </w:t>
      </w:r>
      <w:hyperlink w:anchor="P39" w:history="1">
        <w:r>
          <w:rPr>
            <w:color w:val="0000FF"/>
          </w:rPr>
          <w:t>Порядок</w:t>
        </w:r>
      </w:hyperlink>
      <w:r>
        <w:t xml:space="preserve"> формирования, ведения, обязательного опубликования перечня муниципального имущества городского округа "Город Чита",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и применяющим специальный налоговый режим "Налог на профессиональный доход" согласно приложению к настоящему</w:t>
      </w:r>
      <w:proofErr w:type="gramEnd"/>
      <w:r>
        <w:t xml:space="preserve"> решению.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2. Признать утратившими силу следующие решения Думы городского округа "Город Чита":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2.1. От 25 июня 2009 года </w:t>
      </w:r>
      <w:hyperlink r:id="rId7" w:history="1">
        <w:r>
          <w:rPr>
            <w:color w:val="0000FF"/>
          </w:rPr>
          <w:t>N 115</w:t>
        </w:r>
      </w:hyperlink>
      <w:r>
        <w:t xml:space="preserve"> "О принятии Порядка формирования, ведения, обязательного опубликования перечня муниципального имущества городского округа "Город Чита",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предпринимательства";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2.2. </w:t>
      </w:r>
      <w:proofErr w:type="gramStart"/>
      <w:r>
        <w:t xml:space="preserve">От 10 марта 2011 года </w:t>
      </w:r>
      <w:hyperlink r:id="rId8" w:history="1">
        <w:r>
          <w:rPr>
            <w:color w:val="0000FF"/>
          </w:rPr>
          <w:t>N 27</w:t>
        </w:r>
      </w:hyperlink>
      <w:r>
        <w:t xml:space="preserve"> "О внесении изменения в ч. 2 ст. 1 Порядка формирования, ведения, обязательного опубликования перечня муниципального имущества городского округа "Город Чита",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принятого решением Думы городского</w:t>
      </w:r>
      <w:proofErr w:type="gramEnd"/>
      <w:r>
        <w:t xml:space="preserve"> округа "Город Чита" от 25.06.2009 N 115";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2.3. </w:t>
      </w:r>
      <w:proofErr w:type="gramStart"/>
      <w:r>
        <w:t xml:space="preserve">От 24 ноября 2016 года </w:t>
      </w:r>
      <w:hyperlink r:id="rId9" w:history="1">
        <w:r>
          <w:rPr>
            <w:color w:val="0000FF"/>
          </w:rPr>
          <w:t>N 162</w:t>
        </w:r>
      </w:hyperlink>
      <w:r>
        <w:t xml:space="preserve"> "О внесении изменений в решение Думы городского округа "Город Чита" от 25 июня 2009 года N 115 "О принятии Порядка формирования, ведения, обязательного опубликования перечня муниципального имущества городского округа "Город Чита", подлежащего использованию только в целях предоставления его во владение и (или) пользование на долгосрочной основе субъектам малого и среднего предпринимательства и организациям</w:t>
      </w:r>
      <w:proofErr w:type="gramEnd"/>
      <w:r>
        <w:t>, образующим инфраструктуру".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lastRenderedPageBreak/>
        <w:t>4. Опубликовать настоящее решение в газете "Читинское обозрение" и в официальном сетевом издании городского округа "Город Чита" "Официальный сайт правовой информации городского округа "Город Чита" (http://msuchita.ru).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right"/>
      </w:pPr>
      <w:r>
        <w:t>Глава городского округа</w:t>
      </w:r>
    </w:p>
    <w:p w:rsidR="009051B4" w:rsidRDefault="009051B4">
      <w:pPr>
        <w:pStyle w:val="ConsPlusNormal"/>
        <w:jc w:val="right"/>
      </w:pPr>
      <w:r>
        <w:t>Е.В.ЯРИЛОВ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right"/>
        <w:outlineLvl w:val="0"/>
      </w:pPr>
      <w:r>
        <w:t>Приложение</w:t>
      </w:r>
    </w:p>
    <w:p w:rsidR="009051B4" w:rsidRDefault="009051B4">
      <w:pPr>
        <w:pStyle w:val="ConsPlusNormal"/>
        <w:jc w:val="right"/>
      </w:pPr>
      <w:r>
        <w:t>к решению Думы городского округа</w:t>
      </w:r>
    </w:p>
    <w:p w:rsidR="009051B4" w:rsidRDefault="009051B4">
      <w:pPr>
        <w:pStyle w:val="ConsPlusNormal"/>
        <w:jc w:val="right"/>
      </w:pPr>
      <w:r>
        <w:t>"Город Чита"</w:t>
      </w:r>
    </w:p>
    <w:p w:rsidR="009051B4" w:rsidRDefault="009051B4">
      <w:pPr>
        <w:pStyle w:val="ConsPlusNormal"/>
        <w:jc w:val="right"/>
      </w:pPr>
      <w:r>
        <w:t>от 24 июня 2021 г. N 72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Title"/>
        <w:jc w:val="center"/>
      </w:pPr>
      <w:bookmarkStart w:id="0" w:name="P39"/>
      <w:bookmarkEnd w:id="0"/>
      <w:r>
        <w:t>ПОРЯДОК</w:t>
      </w:r>
    </w:p>
    <w:p w:rsidR="009051B4" w:rsidRDefault="009051B4">
      <w:pPr>
        <w:pStyle w:val="ConsPlusTitle"/>
        <w:jc w:val="center"/>
      </w:pPr>
      <w:r>
        <w:t>ФОРМИРОВАНИЯ, ВЕДЕНИЯ, ОБЯЗАТЕЛЬНОГО ОПУБЛИКОВАНИЯ ПЕРЕЧНЯ</w:t>
      </w:r>
    </w:p>
    <w:p w:rsidR="009051B4" w:rsidRDefault="009051B4">
      <w:pPr>
        <w:pStyle w:val="ConsPlusTitle"/>
        <w:jc w:val="center"/>
      </w:pPr>
      <w:r>
        <w:t>МУНИЦИПАЛЬНОГО ИМУЩЕСТВА ГОРОДСКОГО ОКРУГА "ГОРОД ЧИТА",</w:t>
      </w:r>
    </w:p>
    <w:p w:rsidR="009051B4" w:rsidRDefault="009051B4">
      <w:pPr>
        <w:pStyle w:val="ConsPlusTitle"/>
        <w:jc w:val="center"/>
      </w:pPr>
      <w:r>
        <w:t xml:space="preserve">ПОДЛЕЖАЩЕГО ИСПОЛЬЗОВАНИЮ В ЦЕЛЯХ ПРЕДОСТАВЛЕНИЯ ЕГО </w:t>
      </w:r>
      <w:proofErr w:type="gramStart"/>
      <w:r>
        <w:t>ВО</w:t>
      </w:r>
      <w:proofErr w:type="gramEnd"/>
    </w:p>
    <w:p w:rsidR="009051B4" w:rsidRDefault="009051B4">
      <w:pPr>
        <w:pStyle w:val="ConsPlusTitle"/>
        <w:jc w:val="center"/>
      </w:pPr>
      <w:r>
        <w:t>ВЛАДЕНИЕ И (ИЛИ) ПОЛЬЗОВАНИЕ НА ДОЛГОСРОЧНОЙ ОСНОВЕ</w:t>
      </w:r>
    </w:p>
    <w:p w:rsidR="009051B4" w:rsidRDefault="009051B4">
      <w:pPr>
        <w:pStyle w:val="ConsPlusTitle"/>
        <w:jc w:val="center"/>
      </w:pPr>
      <w:r>
        <w:t>СУБЪЕКТАМ МАЛОГО И СРЕДНЕГО ПРЕДПРИНИМАТЕЛЬСТВА,</w:t>
      </w:r>
    </w:p>
    <w:p w:rsidR="009051B4" w:rsidRDefault="009051B4">
      <w:pPr>
        <w:pStyle w:val="ConsPlusTitle"/>
        <w:jc w:val="center"/>
      </w:pPr>
      <w:r>
        <w:t>ОРГАНИЗАЦИЯМ, ОБРАЗУЮЩИМ ИНФРАСТРУКТУРУ ПОДДЕРЖКИ СУБЪЕКТОВ</w:t>
      </w:r>
    </w:p>
    <w:p w:rsidR="009051B4" w:rsidRDefault="009051B4">
      <w:pPr>
        <w:pStyle w:val="ConsPlusTitle"/>
        <w:jc w:val="center"/>
      </w:pPr>
      <w:r>
        <w:t>МАЛОГО И СРЕДНЕГО ПРЕДПРИНИМАТЕЛЬСТВА, ФИЗИЧЕСКИМ ЛИЦАМ,</w:t>
      </w:r>
    </w:p>
    <w:p w:rsidR="009051B4" w:rsidRDefault="009051B4">
      <w:pPr>
        <w:pStyle w:val="ConsPlusTitle"/>
        <w:jc w:val="center"/>
      </w:pPr>
      <w:proofErr w:type="gramStart"/>
      <w:r>
        <w:t>НЕ ЯВЛЯЮЩИМСЯ ИНДИВИДУАЛЬНЫМИ ПРЕДПРИНИМАТЕЛЯМИ</w:t>
      </w:r>
      <w:proofErr w:type="gramEnd"/>
    </w:p>
    <w:p w:rsidR="009051B4" w:rsidRDefault="009051B4">
      <w:pPr>
        <w:pStyle w:val="ConsPlusTitle"/>
        <w:jc w:val="center"/>
      </w:pPr>
      <w:r>
        <w:t xml:space="preserve">И </w:t>
      </w:r>
      <w:proofErr w:type="gramStart"/>
      <w:r>
        <w:t>ПРИМЕНЯЮЩИМ</w:t>
      </w:r>
      <w:proofErr w:type="gramEnd"/>
      <w:r>
        <w:t xml:space="preserve"> СПЕЦИАЛЬНЫЙ НАЛОГОВЫЙ РЕЖИМ "НАЛОГ</w:t>
      </w:r>
    </w:p>
    <w:p w:rsidR="009051B4" w:rsidRDefault="009051B4">
      <w:pPr>
        <w:pStyle w:val="ConsPlusTitle"/>
        <w:jc w:val="center"/>
      </w:pPr>
      <w:r>
        <w:t>НА ПРОФЕССИОНАЛЬНЫЙ ДОХОД"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Title"/>
        <w:ind w:firstLine="540"/>
        <w:jc w:val="both"/>
        <w:outlineLvl w:val="1"/>
      </w:pPr>
      <w:r>
        <w:t>Статья 1. Общие положения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bookmarkStart w:id="1" w:name="P53"/>
      <w:bookmarkEnd w:id="1"/>
      <w:r>
        <w:t xml:space="preserve">1. </w:t>
      </w:r>
      <w:proofErr w:type="gramStart"/>
      <w:r>
        <w:t xml:space="preserve">Настоящий порядок разработан в соответствии с федеральными законами от 6 октября 2003 года </w:t>
      </w:r>
      <w:hyperlink r:id="rId10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24 июля 2007 года </w:t>
      </w:r>
      <w:hyperlink r:id="rId11" w:history="1">
        <w:r>
          <w:rPr>
            <w:color w:val="0000FF"/>
          </w:rPr>
          <w:t>N 209-ФЗ</w:t>
        </w:r>
      </w:hyperlink>
      <w:r>
        <w:t xml:space="preserve"> "О развитии малого и среднего предпринимательства в Российской Федерации" и определяет процедуру формирования, ведения, обязательного опубликования перечня муниципального имущества городского округа "Город Чита", свободного от прав третьих лиц (за</w:t>
      </w:r>
      <w:proofErr w:type="gramEnd"/>
      <w:r>
        <w:t xml:space="preserve"> </w:t>
      </w:r>
      <w:proofErr w:type="gramStart"/>
      <w:r>
        <w:t xml:space="preserve">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только в целях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 (за исключением указанных в </w:t>
      </w:r>
      <w:hyperlink r:id="rId12" w:history="1">
        <w:r>
          <w:rPr>
            <w:color w:val="0000FF"/>
          </w:rPr>
          <w:t>статье 15</w:t>
        </w:r>
      </w:hyperlink>
      <w:r>
        <w:t xml:space="preserve"> Федерального</w:t>
      </w:r>
      <w:proofErr w:type="gramEnd"/>
      <w:r>
        <w:t xml:space="preserve"> </w:t>
      </w:r>
      <w:proofErr w:type="gramStart"/>
      <w:r>
        <w:t>закона от 24 июля 2007 года N 209-ФЗ "О развитии малого и среднего предпринимательства в Российской Федерации" государственных фондов поддержки научной, научно-технической, инновационной деятельности, осуществляющих деятельность в форме государственных учреждений), физическим лицам, не являющимся индивидуальными предпринимателями и применяющим специальный налоговый режим "Налог на профессиональный доход" (далее - физические лица, применяющие специальный налоговый режим) (далее - Перечень объектов).</w:t>
      </w:r>
      <w:proofErr w:type="gramEnd"/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Перечень объектов включается муниципальное имущество, свободное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в том числе: земельные участки (за исключением земельных участков, предусмотренных </w:t>
      </w:r>
      <w:hyperlink r:id="rId13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14" w:history="1">
        <w:r>
          <w:rPr>
            <w:color w:val="0000FF"/>
          </w:rPr>
          <w:t>10</w:t>
        </w:r>
      </w:hyperlink>
      <w:r>
        <w:t xml:space="preserve">, </w:t>
      </w:r>
      <w:hyperlink r:id="rId15" w:history="1">
        <w:r>
          <w:rPr>
            <w:color w:val="0000FF"/>
          </w:rPr>
          <w:t>13</w:t>
        </w:r>
      </w:hyperlink>
      <w:r>
        <w:t xml:space="preserve"> - </w:t>
      </w:r>
      <w:hyperlink r:id="rId16" w:history="1">
        <w:r>
          <w:rPr>
            <w:color w:val="0000FF"/>
          </w:rPr>
          <w:t>15</w:t>
        </w:r>
      </w:hyperlink>
      <w:r>
        <w:t xml:space="preserve">, </w:t>
      </w:r>
      <w:hyperlink r:id="rId17" w:history="1">
        <w:r>
          <w:rPr>
            <w:color w:val="0000FF"/>
          </w:rPr>
          <w:t>18</w:t>
        </w:r>
      </w:hyperlink>
      <w:r>
        <w:t xml:space="preserve"> и </w:t>
      </w:r>
      <w:hyperlink r:id="rId18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Федерации), здания, строения, сооружения, нежилые помещения, оборудование</w:t>
      </w:r>
      <w:proofErr w:type="gramEnd"/>
      <w:r>
        <w:t>, машины, механизмы, установки, транспортные средства, инвентарь и инструменты.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Указанное имущество должно использоваться по целевому назначению.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Муниципальное имущество, включенное в Перечень объектов,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Российской Федерации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proofErr w:type="gramEnd"/>
      <w:r>
        <w:t xml:space="preserve"> среднего предпринимательства, и о внесении изменений в отдельные законодательные акты Российской Федерации" и в случаях, установленных </w:t>
      </w:r>
      <w:hyperlink r:id="rId20" w:history="1">
        <w:r>
          <w:rPr>
            <w:color w:val="0000FF"/>
          </w:rPr>
          <w:t>подпунктами 6</w:t>
        </w:r>
      </w:hyperlink>
      <w:r>
        <w:t xml:space="preserve">, </w:t>
      </w:r>
      <w:hyperlink r:id="rId21" w:history="1">
        <w:r>
          <w:rPr>
            <w:color w:val="0000FF"/>
          </w:rPr>
          <w:t>8</w:t>
        </w:r>
      </w:hyperlink>
      <w:r>
        <w:t xml:space="preserve"> и </w:t>
      </w:r>
      <w:hyperlink r:id="rId22" w:history="1">
        <w:r>
          <w:rPr>
            <w:color w:val="0000FF"/>
          </w:rPr>
          <w:t>9 пункта 2 статьи 39.3</w:t>
        </w:r>
      </w:hyperlink>
      <w:r>
        <w:t xml:space="preserve"> Земельного кодекса Российской Федерации.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>В отношении муниципального имущества, включенного в Перечень объектов,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</w:t>
      </w:r>
      <w:proofErr w:type="gramEnd"/>
      <w:r>
        <w:t xml:space="preserve">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3" w:history="1">
        <w:r>
          <w:rPr>
            <w:color w:val="0000FF"/>
          </w:rPr>
          <w:t>пунктом 14 части 1 статьи 17.1</w:t>
        </w:r>
      </w:hyperlink>
      <w:r>
        <w:t xml:space="preserve"> Федерального закона от 26 июля 2006 года N 135-ФЗ "О защите конкуренции".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4. Перечень объектов, а также внесение изменений в него (включение, исключение объектов, изменение характеристик объектов) утверждается правовым актом администрации городского округа "Город Чита".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Сведения об утвержденном Перечне объектов, а также об изменениях, внесенных в Перечень объектов, подлежат представлению в акционерное общество "Федеральная корпорация по развитию малого и среднего предпринимательства", осуществляющее деятельность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24 июля 2007 года N 209-ФЗ "О развитии малого и среднего предпринимательства в Российской Федерации" в качестве института развития в сфере малого и среднего предпринимательства, в</w:t>
      </w:r>
      <w:proofErr w:type="gramEnd"/>
      <w:r>
        <w:t xml:space="preserve"> </w:t>
      </w:r>
      <w:proofErr w:type="gramStart"/>
      <w:r>
        <w:t>целях</w:t>
      </w:r>
      <w:proofErr w:type="gramEnd"/>
      <w:r>
        <w:t xml:space="preserve"> проведения мониторинга в соответствии с частью 5 статьи 16 указанного Федерального закона.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Муниципальное имущество, закрепленное на праве хозяйственного ведения или оперативного управления за муниципальным унитарным предприятием, муниципальным учреждением, по предложению указанных предприятия или учреждения и с согласия администрации городского округа "Город Чита", может быть включено в Перечень объектов, указанный в </w:t>
      </w:r>
      <w:hyperlink w:anchor="P53" w:history="1">
        <w:r>
          <w:rPr>
            <w:color w:val="0000FF"/>
          </w:rPr>
          <w:t>части 1</w:t>
        </w:r>
      </w:hyperlink>
      <w:r>
        <w:t xml:space="preserve"> настоящей статьи.</w:t>
      </w:r>
      <w:proofErr w:type="gramEnd"/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Title"/>
        <w:ind w:firstLine="540"/>
        <w:jc w:val="both"/>
        <w:outlineLvl w:val="1"/>
      </w:pPr>
      <w:bookmarkStart w:id="2" w:name="P62"/>
      <w:bookmarkEnd w:id="2"/>
      <w:r>
        <w:t>Статья 2. Порядок формирования и ведения Перечня объектов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r>
        <w:t>1. Формирование и последующее ведение Перечня объектов (включение, исключение сведений об объекте, внесение изменений в сведения об объекте) осуществляет Комитет по управлению имуществом администрации городского округа "Город Чита" (далее - Комитет).</w:t>
      </w:r>
    </w:p>
    <w:p w:rsidR="009051B4" w:rsidRDefault="009051B4">
      <w:pPr>
        <w:pStyle w:val="ConsPlusNormal"/>
        <w:spacing w:before="220"/>
        <w:ind w:firstLine="540"/>
        <w:jc w:val="both"/>
      </w:pPr>
      <w:bookmarkStart w:id="3" w:name="P65"/>
      <w:bookmarkEnd w:id="3"/>
      <w:r>
        <w:t>2. В Перечень объектов включается имущество при наличии следующих условий: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1)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2) в отношении имущества не принято решение о предоставлении его иным лицам;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3) имущество не включено в прогнозный план приватизации муниципального имущества городского округа "Город Чита" на очередной финансовый год и плановый период;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4) отсутствует необходимость использования имущества органами местного самоуправления городского округа "Город Чита" для осуществления предусмотренных законодательством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федеральными законами и законами </w:t>
      </w:r>
      <w:r>
        <w:lastRenderedPageBreak/>
        <w:t>субъектов Российской Федерации;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5) по предложению муниципального унитарного предприятия или муниципального учреждения о включении в Перечень объектов (в случае если имущество закреплено на праве хозяйственного ведения или на праве оперативного управления за муниципальным унитарным предприятием, муниципальным учреждением) с согласия администрации городского округа "Город Чита";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6) имущество не находится во владении и (или) в пользовании субъектов малого и среднего предпринимательства, которым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Российской Федерации от 24 июля 2007 года N 209-ФЗ "О развитии малого и среднего предпринимательства в Российской Федерации" не может оказываться имущественная поддержка;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7) имущество не признано аварийным и подлежащим сносу или реконструкции;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8) имущество не является объектом религиозного назначения;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9) имущество не является объектом незавершенного строительства;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10) земельный участок не предназначен для ведения личного подсобного хозяйства, огородничества, садоводства, индивидуального жилищного строительства;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11) земельный участок не относится к земельным участкам, предусмотренным </w:t>
      </w:r>
      <w:hyperlink r:id="rId26" w:history="1">
        <w:r>
          <w:rPr>
            <w:color w:val="0000FF"/>
          </w:rPr>
          <w:t>подпунктами 1</w:t>
        </w:r>
      </w:hyperlink>
      <w:r>
        <w:t xml:space="preserve"> - </w:t>
      </w:r>
      <w:hyperlink r:id="rId27" w:history="1">
        <w:r>
          <w:rPr>
            <w:color w:val="0000FF"/>
          </w:rPr>
          <w:t>10</w:t>
        </w:r>
      </w:hyperlink>
      <w:r>
        <w:t xml:space="preserve">, </w:t>
      </w:r>
      <w:hyperlink r:id="rId28" w:history="1">
        <w:r>
          <w:rPr>
            <w:color w:val="0000FF"/>
          </w:rPr>
          <w:t>13</w:t>
        </w:r>
      </w:hyperlink>
      <w:r>
        <w:t xml:space="preserve"> - </w:t>
      </w:r>
      <w:hyperlink r:id="rId29" w:history="1">
        <w:r>
          <w:rPr>
            <w:color w:val="0000FF"/>
          </w:rPr>
          <w:t>15</w:t>
        </w:r>
      </w:hyperlink>
      <w:r>
        <w:t xml:space="preserve">, </w:t>
      </w:r>
      <w:hyperlink r:id="rId30" w:history="1">
        <w:r>
          <w:rPr>
            <w:color w:val="0000FF"/>
          </w:rPr>
          <w:t>18</w:t>
        </w:r>
      </w:hyperlink>
      <w:r>
        <w:t xml:space="preserve"> и </w:t>
      </w:r>
      <w:hyperlink r:id="rId31" w:history="1">
        <w:r>
          <w:rPr>
            <w:color w:val="0000FF"/>
          </w:rPr>
          <w:t>19 пункта 8 статьи 39.11</w:t>
        </w:r>
      </w:hyperlink>
      <w:r>
        <w:t xml:space="preserve"> Земельного кодекса Российской Федерации, за исключением земельных участков, предоставленным в аренду субъектам малого и среднего предпринимательства.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В целях формирования, ведения Перечня объектов, а также внесения в него изменений, Комитет проводит анализ сведений об объектах, находящихся в собственности городского округа "Город Чита", с целью определения возможности и необходимости передачи объектов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режим.</w:t>
      </w:r>
      <w:proofErr w:type="gramEnd"/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С предложениями по внесению изменений в Перечень объектов могут обращаться также федеральные органы исполнительной власти, органы государственной власти Забайкальского края, органы местного самоуправления городского округа "Город Чита", отраслевые (функциональные) органы и должностные лица администрации городского округа "Город Чита", муниципальные унитарные предприятия и муниципальные учреждения городского округа "Город Чита" по согласованию с администрацией городского округа "Город Чита", акционерное общество "Федеральная корпорация</w:t>
      </w:r>
      <w:proofErr w:type="gramEnd"/>
      <w:r>
        <w:t xml:space="preserve"> по развитию малого и среднего предпринимательства", организации, образующие инфраструктуру поддержки субъектов малого и среднего предпринимательства, субъекты малого и среднего предпринимательства, физические лица, применяющие специальный налоговый режим.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Предложения по внесению изменений в Перечень объектов направляются в Комитет.</w:t>
      </w:r>
    </w:p>
    <w:p w:rsidR="009051B4" w:rsidRDefault="009051B4">
      <w:pPr>
        <w:pStyle w:val="ConsPlusNormal"/>
        <w:spacing w:before="220"/>
        <w:ind w:firstLine="540"/>
        <w:jc w:val="both"/>
      </w:pPr>
      <w:bookmarkStart w:id="4" w:name="P80"/>
      <w:bookmarkEnd w:id="4"/>
      <w:r>
        <w:t>Комитет в течение 30 дней со дня поступления предложений проводит их анализ.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При соответствии предложения условиям, установленным </w:t>
      </w:r>
      <w:hyperlink w:anchor="P65" w:history="1">
        <w:r>
          <w:rPr>
            <w:color w:val="0000FF"/>
          </w:rPr>
          <w:t>частью 2 статьи 2</w:t>
        </w:r>
      </w:hyperlink>
      <w:r>
        <w:t xml:space="preserve"> настоящего Порядка, Комитет осуществляет подготовку проекта внесения изменений в Перечень объектов и направляет его на согласование в порядке, предусмотренном </w:t>
      </w:r>
      <w:hyperlink w:anchor="P95" w:history="1">
        <w:r>
          <w:rPr>
            <w:color w:val="0000FF"/>
          </w:rPr>
          <w:t>статьей 3</w:t>
        </w:r>
      </w:hyperlink>
      <w:r>
        <w:t xml:space="preserve"> настоящего Порядка.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В случае несоответствия предложения условиям, установленным </w:t>
      </w:r>
      <w:hyperlink w:anchor="P65" w:history="1">
        <w:r>
          <w:rPr>
            <w:color w:val="0000FF"/>
          </w:rPr>
          <w:t>частью 2 статьи 2</w:t>
        </w:r>
      </w:hyperlink>
      <w:r>
        <w:t xml:space="preserve"> настоящего Порядка, Комитет направляет заявителю, представившему предложение, мотивированный отказ в течение срока, установленного </w:t>
      </w:r>
      <w:hyperlink w:anchor="P80" w:history="1">
        <w:r>
          <w:rPr>
            <w:color w:val="0000FF"/>
          </w:rPr>
          <w:t>абзацем 3</w:t>
        </w:r>
      </w:hyperlink>
      <w:r>
        <w:t xml:space="preserve"> настоящего пункта.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5. Внесение изменений в Перечень объектов осуществляется согласно </w:t>
      </w:r>
      <w:hyperlink w:anchor="P97" w:history="1">
        <w:r>
          <w:rPr>
            <w:color w:val="0000FF"/>
          </w:rPr>
          <w:t>части 1 статьи 3</w:t>
        </w:r>
      </w:hyperlink>
      <w:r>
        <w:t xml:space="preserve"> настоящего Порядка.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 xml:space="preserve">Изменения в утвержденный Перечень объектов вносятся путем включения дополнительных объектов </w:t>
      </w:r>
      <w:r>
        <w:lastRenderedPageBreak/>
        <w:t>муниципальной собственности, в целях предоставления их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применяющим специальный налоговый режим, исключения объектов, изменения характеристик объектов.</w:t>
      </w:r>
      <w:proofErr w:type="gramEnd"/>
    </w:p>
    <w:p w:rsidR="009051B4" w:rsidRDefault="009051B4">
      <w:pPr>
        <w:pStyle w:val="ConsPlusNormal"/>
        <w:spacing w:before="220"/>
        <w:ind w:firstLine="540"/>
        <w:jc w:val="both"/>
      </w:pPr>
      <w:r>
        <w:t>6. Основаниями для исключения объектов из Перечня объектов являются: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 xml:space="preserve">1) списание имущества в порядке, установленном </w:t>
      </w:r>
      <w:hyperlink r:id="rId32" w:history="1">
        <w:r>
          <w:rPr>
            <w:color w:val="0000FF"/>
          </w:rPr>
          <w:t>Положением</w:t>
        </w:r>
      </w:hyperlink>
      <w:r>
        <w:t xml:space="preserve"> о порядке списания и сноса недвижимого имущества, находящегося в муниципальной собственности городского округа "Город Чита", принятым решением Думы городского округа "Город Чита" от 23 декабря 2010 года N 219, </w:t>
      </w:r>
      <w:hyperlink r:id="rId33" w:history="1">
        <w:r>
          <w:rPr>
            <w:color w:val="0000FF"/>
          </w:rPr>
          <w:t>Положением</w:t>
        </w:r>
      </w:hyperlink>
      <w:r>
        <w:t xml:space="preserve"> о порядке списания движимого имущества, находящегося в муниципальной собственности городского округа "Город Чита", принятым решением Думы городского округа "Город Чита" от 25 декабря</w:t>
      </w:r>
      <w:proofErr w:type="gramEnd"/>
      <w:r>
        <w:t xml:space="preserve"> 2014 года N 106;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>2) прекращение права собственности городского округа "Город Чита" на имущество по решению суда или в ином установленном законом порядке;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>3) невостребованность имущества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применяющими специальный налоговый режим, в течение двух лет, предшествующего моменту принятия Комитетом решения об исключении такого имущества из Перечня объектов (отсутствие заявок на предоставление имущества во владение и (или) пользование при объявлении торгов (аукциона, конкурса), отсутствие заявлений о предоставлении имущества во</w:t>
      </w:r>
      <w:proofErr w:type="gramEnd"/>
      <w:r>
        <w:t xml:space="preserve"> временное владение и (или) пользование без проведения торгов (аукциона, конкурса) в случаях, установленных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29 июля 1998 года 135-ФЗ "Об оценочной деятельности в Российской Федерации");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>4) необходимость использования имущества органами местного самоуправления городского округа "Город Чита" для осуществления предусмотренных законодательством полномочий по решению вопросов местного значения и (или) осуществления отдельных государственных полномочий, переданных органам местного самоуправления в соответствии с федеральными законами и законами субъектов Российской Федерации (в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</w:t>
      </w:r>
      <w:proofErr w:type="gramEnd"/>
      <w:r>
        <w:t xml:space="preserve"> поддержки субъектов малого и среднего предпринимательства, физическим лицам, применяющим специальный налоговый режим);</w:t>
      </w:r>
    </w:p>
    <w:p w:rsidR="009051B4" w:rsidRDefault="009051B4">
      <w:pPr>
        <w:pStyle w:val="ConsPlusNormal"/>
        <w:spacing w:before="220"/>
        <w:ind w:firstLine="540"/>
        <w:jc w:val="both"/>
      </w:pPr>
      <w:proofErr w:type="gramStart"/>
      <w:r>
        <w:t>5) необходимость использования муниципальным унитарным предприятием, муниципальным учреждением имущества, закрепленного на праве хозяйственного ведения или оперативного управления, для осуществления деятельности, предмет и цели которой определены уставом муниципального унитарного предприятия, муниципального учреждения (в отношении имущества, которое не передано во владение и (или)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</w:t>
      </w:r>
      <w:proofErr w:type="gramEnd"/>
      <w:r>
        <w:t xml:space="preserve"> налоговый режим);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6) несоответствие имущества условиям, предусмотренным </w:t>
      </w:r>
      <w:hyperlink w:anchor="P62" w:history="1">
        <w:r>
          <w:rPr>
            <w:color w:val="0000FF"/>
          </w:rPr>
          <w:t>статьей 2</w:t>
        </w:r>
      </w:hyperlink>
      <w:r>
        <w:t xml:space="preserve"> настоящего Порядка.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7. Сведения об имуществе вносятся в Перечень объектов по форме, установленной в соответствии с </w:t>
      </w:r>
      <w:hyperlink r:id="rId35" w:history="1">
        <w:r>
          <w:rPr>
            <w:color w:val="0000FF"/>
          </w:rPr>
          <w:t>частью 4.4 статьи 18</w:t>
        </w:r>
      </w:hyperlink>
      <w:r>
        <w:t xml:space="preserve"> Федерального закона от 24 июля 2007 года N 209-ФЗ "О развитии малого и среднего предпринимательства в Российской Федерации".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8. Перечень объектов дополняется муниципальным имуществом в сроки, установленные </w:t>
      </w:r>
      <w:hyperlink r:id="rId36" w:history="1">
        <w:r>
          <w:rPr>
            <w:color w:val="0000FF"/>
          </w:rPr>
          <w:t>частью 4 статьи 18</w:t>
        </w:r>
      </w:hyperlink>
      <w:r>
        <w:t xml:space="preserve"> Федерального закона Российской Федерации от 24 июля 2007 года N 209-ФЗ "О развитии малого и среднего предпринимательства в Российской Федерации".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Title"/>
        <w:ind w:firstLine="540"/>
        <w:jc w:val="both"/>
        <w:outlineLvl w:val="1"/>
      </w:pPr>
      <w:bookmarkStart w:id="5" w:name="P95"/>
      <w:bookmarkEnd w:id="5"/>
      <w:r>
        <w:t>Статья 3. Порядок утверждения и обязательного опубликования Перечня объектов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bookmarkStart w:id="6" w:name="P97"/>
      <w:bookmarkEnd w:id="6"/>
      <w:r>
        <w:t>1. Сформированный Комитетом проект Перечня объектов, а также проект внесения изменений в Перечень объектов, предварительно рассматриваются на Совете по развитию малого и среднего предпринимательства в городском округе "Город Чита". Согласованный вариант проекта Перечня объектов, а также проекта внесения изменений в Перечень объектов, направляется Комитетом на утверждение руководителю администрации городского округа "Город Чита".</w:t>
      </w:r>
    </w:p>
    <w:p w:rsidR="009051B4" w:rsidRDefault="009051B4">
      <w:pPr>
        <w:pStyle w:val="ConsPlusNormal"/>
        <w:spacing w:before="220"/>
        <w:ind w:firstLine="540"/>
        <w:jc w:val="both"/>
      </w:pPr>
      <w:bookmarkStart w:id="7" w:name="P98"/>
      <w:bookmarkEnd w:id="7"/>
      <w:r>
        <w:t>2. Сведения, содержащиеся в Перечне объектов, являются открытыми и общедоступными. Перечень объектов, а также внесенные в него изменения подлежат обязательному опубликованию в официальном сетевом издании городского округа "Город Чита" "Официальный сайт правовой информации городского округа "Город Чита" (http://msuchita.ru).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3. Внесение изменений в Перечень объектов подлежит обязательному опубликованию в порядке, установленном </w:t>
      </w:r>
      <w:hyperlink w:anchor="P98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Title"/>
        <w:ind w:firstLine="540"/>
        <w:jc w:val="both"/>
        <w:outlineLvl w:val="1"/>
      </w:pPr>
      <w:r>
        <w:t>Статья 4. Порядок и условия предоставления в аренду включенных в Перечень объектов субъектам малого и среднего предпринимательства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ind w:firstLine="540"/>
        <w:jc w:val="both"/>
      </w:pPr>
      <w:r>
        <w:t xml:space="preserve">1. </w:t>
      </w:r>
      <w:proofErr w:type="gramStart"/>
      <w:r>
        <w:t>Предоставление во владение и (или) пользование на долгосрочной основе муниципального имущества, включенного в Перечень объектов,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физическим лицам, применяющим специальный налоговый режим, осуществляется в соответствии с действующим законодательством Российской Федерации и муниципальными правовыми актами городского округа "Город Чита".</w:t>
      </w:r>
      <w:proofErr w:type="gramEnd"/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Расчет арендной платы и оформление договоров аренды на муниципальное имущество, включенное в Перечень объектов, с субъектами малого и среднего предпринимательства, организациями, образующими инфраструктуру поддержки субъектов малого и среднего предпринимательства, физическими лицами, применяющими специальный налоговый режим, производятся в порядке, установленном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29 июля 1998 года N 135-ФЗ "Об оценочной деятельности в Российской Федерации", </w:t>
      </w:r>
      <w:hyperlink r:id="rId38" w:history="1">
        <w:r>
          <w:rPr>
            <w:color w:val="0000FF"/>
          </w:rPr>
          <w:t>Положением</w:t>
        </w:r>
      </w:hyperlink>
      <w:r>
        <w:t xml:space="preserve"> о порядке сдачи в аренду</w:t>
      </w:r>
      <w:proofErr w:type="gramEnd"/>
      <w:r>
        <w:t xml:space="preserve"> объектов муниципальной собственности в городском округе "Город Чита", принятым решением Думы городского округа "Город Чита" 12 октября 2006 года N 168.</w:t>
      </w:r>
    </w:p>
    <w:p w:rsidR="009051B4" w:rsidRDefault="009051B4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отношении земельных участков, свободных от зданий, сооружений и включенных в Перечень объектов, в соответствии с Земельным </w:t>
      </w:r>
      <w:hyperlink r:id="rId39" w:history="1">
        <w:r>
          <w:rPr>
            <w:color w:val="0000FF"/>
          </w:rPr>
          <w:t>кодексом</w:t>
        </w:r>
      </w:hyperlink>
      <w:r>
        <w:t xml:space="preserve"> Российской Федерации, ежегодный размер арендной платы определяется по результатам аукциона на право заключения договора аренды земельного участка, находящегося в муниципальной собственности, если иное не установлено действующим законодательством Российской Федерации, нормативными правовыми актами Забайкальского края, муниципальными правовыми актами городского округа "Город Чита".</w:t>
      </w:r>
      <w:proofErr w:type="gramEnd"/>
    </w:p>
    <w:p w:rsidR="009051B4" w:rsidRDefault="009051B4">
      <w:pPr>
        <w:pStyle w:val="ConsPlusNormal"/>
        <w:spacing w:before="220"/>
        <w:ind w:firstLine="540"/>
        <w:jc w:val="both"/>
      </w:pPr>
      <w:r>
        <w:t>4. Льготы по арендной плате (частичное освобождение от уплаты, понижение ставок арендной платы) предоставляются в соответствии с положением, принимаемым Думой городского города "Город Чита".</w:t>
      </w: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jc w:val="both"/>
      </w:pPr>
    </w:p>
    <w:p w:rsidR="009051B4" w:rsidRDefault="009051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16485" w:rsidRDefault="00316485"/>
    <w:sectPr w:rsidR="00316485" w:rsidSect="00FA7DD0">
      <w:pgSz w:w="11906" w:h="16838"/>
      <w:pgMar w:top="1134" w:right="567" w:bottom="851" w:left="1134" w:header="720" w:footer="646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051B4"/>
    <w:rsid w:val="00000A17"/>
    <w:rsid w:val="00002907"/>
    <w:rsid w:val="0000361C"/>
    <w:rsid w:val="00003873"/>
    <w:rsid w:val="00003CF5"/>
    <w:rsid w:val="00005989"/>
    <w:rsid w:val="00005A37"/>
    <w:rsid w:val="00006291"/>
    <w:rsid w:val="000063C2"/>
    <w:rsid w:val="000072C0"/>
    <w:rsid w:val="0000795A"/>
    <w:rsid w:val="00010942"/>
    <w:rsid w:val="00010AB1"/>
    <w:rsid w:val="000113DF"/>
    <w:rsid w:val="00011B5C"/>
    <w:rsid w:val="00011FD0"/>
    <w:rsid w:val="00012669"/>
    <w:rsid w:val="00012B9D"/>
    <w:rsid w:val="0001371C"/>
    <w:rsid w:val="00014B8F"/>
    <w:rsid w:val="00014D11"/>
    <w:rsid w:val="00017720"/>
    <w:rsid w:val="0002054C"/>
    <w:rsid w:val="000206E3"/>
    <w:rsid w:val="00020EC0"/>
    <w:rsid w:val="000210A1"/>
    <w:rsid w:val="00023289"/>
    <w:rsid w:val="00023398"/>
    <w:rsid w:val="00023731"/>
    <w:rsid w:val="00023AC3"/>
    <w:rsid w:val="00023F8C"/>
    <w:rsid w:val="000240E6"/>
    <w:rsid w:val="000242F4"/>
    <w:rsid w:val="00024674"/>
    <w:rsid w:val="000248FF"/>
    <w:rsid w:val="0002528E"/>
    <w:rsid w:val="00025298"/>
    <w:rsid w:val="00025435"/>
    <w:rsid w:val="00025680"/>
    <w:rsid w:val="00026010"/>
    <w:rsid w:val="0002608C"/>
    <w:rsid w:val="000277B8"/>
    <w:rsid w:val="000308B6"/>
    <w:rsid w:val="000325FD"/>
    <w:rsid w:val="0003270B"/>
    <w:rsid w:val="00033144"/>
    <w:rsid w:val="000336AB"/>
    <w:rsid w:val="00033A24"/>
    <w:rsid w:val="00033EFD"/>
    <w:rsid w:val="000353A4"/>
    <w:rsid w:val="00035434"/>
    <w:rsid w:val="000360B6"/>
    <w:rsid w:val="00036128"/>
    <w:rsid w:val="0003661D"/>
    <w:rsid w:val="0003681F"/>
    <w:rsid w:val="00037409"/>
    <w:rsid w:val="00037844"/>
    <w:rsid w:val="00037D84"/>
    <w:rsid w:val="000406A3"/>
    <w:rsid w:val="0004125A"/>
    <w:rsid w:val="00041D46"/>
    <w:rsid w:val="00041E18"/>
    <w:rsid w:val="000421B7"/>
    <w:rsid w:val="00042CEE"/>
    <w:rsid w:val="00042EAC"/>
    <w:rsid w:val="0004364A"/>
    <w:rsid w:val="00044A7C"/>
    <w:rsid w:val="0004533C"/>
    <w:rsid w:val="0004558F"/>
    <w:rsid w:val="00045ED7"/>
    <w:rsid w:val="00045FF0"/>
    <w:rsid w:val="0005042E"/>
    <w:rsid w:val="00050A7A"/>
    <w:rsid w:val="00050AA5"/>
    <w:rsid w:val="00051049"/>
    <w:rsid w:val="000513E5"/>
    <w:rsid w:val="00051AC4"/>
    <w:rsid w:val="00051D83"/>
    <w:rsid w:val="00052751"/>
    <w:rsid w:val="000534F3"/>
    <w:rsid w:val="00053C32"/>
    <w:rsid w:val="0005432D"/>
    <w:rsid w:val="00054656"/>
    <w:rsid w:val="00055C71"/>
    <w:rsid w:val="00056018"/>
    <w:rsid w:val="00060053"/>
    <w:rsid w:val="000600C6"/>
    <w:rsid w:val="000601AA"/>
    <w:rsid w:val="00061DAD"/>
    <w:rsid w:val="00061EB9"/>
    <w:rsid w:val="00061F5E"/>
    <w:rsid w:val="00062D58"/>
    <w:rsid w:val="00063AC4"/>
    <w:rsid w:val="0006672E"/>
    <w:rsid w:val="00066F99"/>
    <w:rsid w:val="0006721C"/>
    <w:rsid w:val="0007058F"/>
    <w:rsid w:val="00070D50"/>
    <w:rsid w:val="000713F5"/>
    <w:rsid w:val="0007162E"/>
    <w:rsid w:val="00071818"/>
    <w:rsid w:val="00071BDB"/>
    <w:rsid w:val="00071F33"/>
    <w:rsid w:val="00072001"/>
    <w:rsid w:val="000725C3"/>
    <w:rsid w:val="00072A81"/>
    <w:rsid w:val="00073763"/>
    <w:rsid w:val="00075FB9"/>
    <w:rsid w:val="000765D9"/>
    <w:rsid w:val="00076A4E"/>
    <w:rsid w:val="00076AF9"/>
    <w:rsid w:val="00076EBB"/>
    <w:rsid w:val="00077053"/>
    <w:rsid w:val="000775AD"/>
    <w:rsid w:val="00077932"/>
    <w:rsid w:val="00077F87"/>
    <w:rsid w:val="00077FC0"/>
    <w:rsid w:val="0008090A"/>
    <w:rsid w:val="000811B7"/>
    <w:rsid w:val="000815A6"/>
    <w:rsid w:val="000816B9"/>
    <w:rsid w:val="00081A38"/>
    <w:rsid w:val="00082313"/>
    <w:rsid w:val="00082634"/>
    <w:rsid w:val="000828CD"/>
    <w:rsid w:val="00084664"/>
    <w:rsid w:val="000851EC"/>
    <w:rsid w:val="00085AA2"/>
    <w:rsid w:val="00085DC5"/>
    <w:rsid w:val="0008674E"/>
    <w:rsid w:val="00086B4A"/>
    <w:rsid w:val="000874FD"/>
    <w:rsid w:val="00087C4A"/>
    <w:rsid w:val="00090718"/>
    <w:rsid w:val="000918CD"/>
    <w:rsid w:val="000919FE"/>
    <w:rsid w:val="00091F18"/>
    <w:rsid w:val="00092D18"/>
    <w:rsid w:val="00093503"/>
    <w:rsid w:val="0009382C"/>
    <w:rsid w:val="00093C2B"/>
    <w:rsid w:val="00094831"/>
    <w:rsid w:val="00094C03"/>
    <w:rsid w:val="00094E49"/>
    <w:rsid w:val="00094F8F"/>
    <w:rsid w:val="00096048"/>
    <w:rsid w:val="000965FB"/>
    <w:rsid w:val="00097452"/>
    <w:rsid w:val="0009784A"/>
    <w:rsid w:val="000A1028"/>
    <w:rsid w:val="000A1CFF"/>
    <w:rsid w:val="000A2471"/>
    <w:rsid w:val="000A2EFE"/>
    <w:rsid w:val="000A457D"/>
    <w:rsid w:val="000A461F"/>
    <w:rsid w:val="000A480D"/>
    <w:rsid w:val="000A4986"/>
    <w:rsid w:val="000A5112"/>
    <w:rsid w:val="000A71B2"/>
    <w:rsid w:val="000A7EFD"/>
    <w:rsid w:val="000B1155"/>
    <w:rsid w:val="000B152B"/>
    <w:rsid w:val="000B1713"/>
    <w:rsid w:val="000B1813"/>
    <w:rsid w:val="000B1C64"/>
    <w:rsid w:val="000B20ED"/>
    <w:rsid w:val="000B2203"/>
    <w:rsid w:val="000B2619"/>
    <w:rsid w:val="000B2810"/>
    <w:rsid w:val="000B3530"/>
    <w:rsid w:val="000B37A6"/>
    <w:rsid w:val="000B4D20"/>
    <w:rsid w:val="000B4DCB"/>
    <w:rsid w:val="000B515C"/>
    <w:rsid w:val="000B55D2"/>
    <w:rsid w:val="000B6FD7"/>
    <w:rsid w:val="000B7172"/>
    <w:rsid w:val="000B72B8"/>
    <w:rsid w:val="000B74A9"/>
    <w:rsid w:val="000B767A"/>
    <w:rsid w:val="000C0820"/>
    <w:rsid w:val="000C0E2E"/>
    <w:rsid w:val="000C32A3"/>
    <w:rsid w:val="000C4D1E"/>
    <w:rsid w:val="000C532A"/>
    <w:rsid w:val="000C5788"/>
    <w:rsid w:val="000C6810"/>
    <w:rsid w:val="000C6C69"/>
    <w:rsid w:val="000C6DA0"/>
    <w:rsid w:val="000C6FBB"/>
    <w:rsid w:val="000D0552"/>
    <w:rsid w:val="000D07CE"/>
    <w:rsid w:val="000D0F47"/>
    <w:rsid w:val="000D2F94"/>
    <w:rsid w:val="000D374B"/>
    <w:rsid w:val="000D3CA1"/>
    <w:rsid w:val="000D3FFB"/>
    <w:rsid w:val="000D5055"/>
    <w:rsid w:val="000D55D2"/>
    <w:rsid w:val="000D612D"/>
    <w:rsid w:val="000D63E4"/>
    <w:rsid w:val="000D7509"/>
    <w:rsid w:val="000E1120"/>
    <w:rsid w:val="000E1FC4"/>
    <w:rsid w:val="000E2292"/>
    <w:rsid w:val="000E232B"/>
    <w:rsid w:val="000E3FA5"/>
    <w:rsid w:val="000E471A"/>
    <w:rsid w:val="000E4A87"/>
    <w:rsid w:val="000E4D50"/>
    <w:rsid w:val="000E62CB"/>
    <w:rsid w:val="000E6325"/>
    <w:rsid w:val="000E66E0"/>
    <w:rsid w:val="000E69D6"/>
    <w:rsid w:val="000E6D10"/>
    <w:rsid w:val="000E7BAD"/>
    <w:rsid w:val="000E7FAD"/>
    <w:rsid w:val="000F09BD"/>
    <w:rsid w:val="000F18E8"/>
    <w:rsid w:val="000F19A1"/>
    <w:rsid w:val="000F1E3F"/>
    <w:rsid w:val="000F2721"/>
    <w:rsid w:val="000F3EEB"/>
    <w:rsid w:val="000F4CD1"/>
    <w:rsid w:val="000F520A"/>
    <w:rsid w:val="000F58AA"/>
    <w:rsid w:val="000F5E3B"/>
    <w:rsid w:val="000F6108"/>
    <w:rsid w:val="000F6639"/>
    <w:rsid w:val="000F67ED"/>
    <w:rsid w:val="000F6A8F"/>
    <w:rsid w:val="000F6DF2"/>
    <w:rsid w:val="000F7B91"/>
    <w:rsid w:val="001007BE"/>
    <w:rsid w:val="00100C21"/>
    <w:rsid w:val="0010235A"/>
    <w:rsid w:val="00102FDB"/>
    <w:rsid w:val="00103B8B"/>
    <w:rsid w:val="00103E95"/>
    <w:rsid w:val="00105567"/>
    <w:rsid w:val="00106A0B"/>
    <w:rsid w:val="00107D83"/>
    <w:rsid w:val="00107DC4"/>
    <w:rsid w:val="001119C7"/>
    <w:rsid w:val="00111DB4"/>
    <w:rsid w:val="00111E38"/>
    <w:rsid w:val="00111E6A"/>
    <w:rsid w:val="00112351"/>
    <w:rsid w:val="0011257B"/>
    <w:rsid w:val="001143CB"/>
    <w:rsid w:val="00114738"/>
    <w:rsid w:val="001147B2"/>
    <w:rsid w:val="00114801"/>
    <w:rsid w:val="0011557F"/>
    <w:rsid w:val="001159E2"/>
    <w:rsid w:val="00115A40"/>
    <w:rsid w:val="00115ABF"/>
    <w:rsid w:val="00115B11"/>
    <w:rsid w:val="00115F68"/>
    <w:rsid w:val="00116699"/>
    <w:rsid w:val="00116D35"/>
    <w:rsid w:val="001175FF"/>
    <w:rsid w:val="00117D66"/>
    <w:rsid w:val="00120392"/>
    <w:rsid w:val="00120636"/>
    <w:rsid w:val="00120B31"/>
    <w:rsid w:val="00121244"/>
    <w:rsid w:val="00121482"/>
    <w:rsid w:val="001216FE"/>
    <w:rsid w:val="001226DE"/>
    <w:rsid w:val="0012270B"/>
    <w:rsid w:val="00122799"/>
    <w:rsid w:val="00123741"/>
    <w:rsid w:val="001237F7"/>
    <w:rsid w:val="00123E9F"/>
    <w:rsid w:val="001242CB"/>
    <w:rsid w:val="00124564"/>
    <w:rsid w:val="0012478E"/>
    <w:rsid w:val="00124A28"/>
    <w:rsid w:val="00124C8A"/>
    <w:rsid w:val="00124C9C"/>
    <w:rsid w:val="00124DBA"/>
    <w:rsid w:val="001254B1"/>
    <w:rsid w:val="00125AB1"/>
    <w:rsid w:val="0012656E"/>
    <w:rsid w:val="00126D63"/>
    <w:rsid w:val="001270A0"/>
    <w:rsid w:val="00127647"/>
    <w:rsid w:val="00127A98"/>
    <w:rsid w:val="00127F40"/>
    <w:rsid w:val="001306C5"/>
    <w:rsid w:val="00131534"/>
    <w:rsid w:val="00131A8C"/>
    <w:rsid w:val="00132F9F"/>
    <w:rsid w:val="001342E2"/>
    <w:rsid w:val="00134D79"/>
    <w:rsid w:val="00134EED"/>
    <w:rsid w:val="0013525D"/>
    <w:rsid w:val="00135CD8"/>
    <w:rsid w:val="0013613B"/>
    <w:rsid w:val="00136B96"/>
    <w:rsid w:val="00140068"/>
    <w:rsid w:val="0014063A"/>
    <w:rsid w:val="00141275"/>
    <w:rsid w:val="001416CC"/>
    <w:rsid w:val="00141EE2"/>
    <w:rsid w:val="001420C7"/>
    <w:rsid w:val="001421C0"/>
    <w:rsid w:val="00142367"/>
    <w:rsid w:val="001424D7"/>
    <w:rsid w:val="00142936"/>
    <w:rsid w:val="00142A34"/>
    <w:rsid w:val="00143080"/>
    <w:rsid w:val="0014414F"/>
    <w:rsid w:val="001448E3"/>
    <w:rsid w:val="00145ECC"/>
    <w:rsid w:val="0014610D"/>
    <w:rsid w:val="00146693"/>
    <w:rsid w:val="00146C6D"/>
    <w:rsid w:val="00146D27"/>
    <w:rsid w:val="001511B2"/>
    <w:rsid w:val="00151755"/>
    <w:rsid w:val="00151A13"/>
    <w:rsid w:val="00151AE4"/>
    <w:rsid w:val="00152390"/>
    <w:rsid w:val="00152741"/>
    <w:rsid w:val="0015462A"/>
    <w:rsid w:val="00154665"/>
    <w:rsid w:val="00154A89"/>
    <w:rsid w:val="00154B77"/>
    <w:rsid w:val="00154E1E"/>
    <w:rsid w:val="00155C77"/>
    <w:rsid w:val="001602D3"/>
    <w:rsid w:val="001611B5"/>
    <w:rsid w:val="001627E2"/>
    <w:rsid w:val="00164D4B"/>
    <w:rsid w:val="00165EAB"/>
    <w:rsid w:val="001661D9"/>
    <w:rsid w:val="00166949"/>
    <w:rsid w:val="00170996"/>
    <w:rsid w:val="00170997"/>
    <w:rsid w:val="00170D49"/>
    <w:rsid w:val="00170E25"/>
    <w:rsid w:val="0017149D"/>
    <w:rsid w:val="001716E9"/>
    <w:rsid w:val="001726BD"/>
    <w:rsid w:val="00172FD1"/>
    <w:rsid w:val="001730A5"/>
    <w:rsid w:val="00173183"/>
    <w:rsid w:val="001732DA"/>
    <w:rsid w:val="00173331"/>
    <w:rsid w:val="00173FE4"/>
    <w:rsid w:val="001742C8"/>
    <w:rsid w:val="00174A13"/>
    <w:rsid w:val="001752DD"/>
    <w:rsid w:val="00175DB1"/>
    <w:rsid w:val="0017632D"/>
    <w:rsid w:val="00176A48"/>
    <w:rsid w:val="00176A66"/>
    <w:rsid w:val="00176FA8"/>
    <w:rsid w:val="00177B52"/>
    <w:rsid w:val="00177E84"/>
    <w:rsid w:val="00177EB3"/>
    <w:rsid w:val="00180111"/>
    <w:rsid w:val="00180B90"/>
    <w:rsid w:val="00180FB3"/>
    <w:rsid w:val="00181BD5"/>
    <w:rsid w:val="00181C06"/>
    <w:rsid w:val="00182B0D"/>
    <w:rsid w:val="0018320F"/>
    <w:rsid w:val="00183959"/>
    <w:rsid w:val="00183ABD"/>
    <w:rsid w:val="0018451B"/>
    <w:rsid w:val="00184A8A"/>
    <w:rsid w:val="00184A8E"/>
    <w:rsid w:val="00184F2D"/>
    <w:rsid w:val="001860D4"/>
    <w:rsid w:val="001863DF"/>
    <w:rsid w:val="001872FE"/>
    <w:rsid w:val="0019054C"/>
    <w:rsid w:val="00190C94"/>
    <w:rsid w:val="0019244A"/>
    <w:rsid w:val="00193294"/>
    <w:rsid w:val="00193CEF"/>
    <w:rsid w:val="001942CE"/>
    <w:rsid w:val="001943AB"/>
    <w:rsid w:val="00194B08"/>
    <w:rsid w:val="00195794"/>
    <w:rsid w:val="00195A99"/>
    <w:rsid w:val="00196245"/>
    <w:rsid w:val="0019651F"/>
    <w:rsid w:val="001A05EE"/>
    <w:rsid w:val="001A1A56"/>
    <w:rsid w:val="001A1DDC"/>
    <w:rsid w:val="001A226B"/>
    <w:rsid w:val="001A2941"/>
    <w:rsid w:val="001A3A13"/>
    <w:rsid w:val="001A3D7D"/>
    <w:rsid w:val="001A50C1"/>
    <w:rsid w:val="001A5246"/>
    <w:rsid w:val="001A53E0"/>
    <w:rsid w:val="001A654B"/>
    <w:rsid w:val="001B0252"/>
    <w:rsid w:val="001B03B2"/>
    <w:rsid w:val="001B04F2"/>
    <w:rsid w:val="001B0913"/>
    <w:rsid w:val="001B0B6A"/>
    <w:rsid w:val="001B0E93"/>
    <w:rsid w:val="001B1A0D"/>
    <w:rsid w:val="001B1D78"/>
    <w:rsid w:val="001B2FAC"/>
    <w:rsid w:val="001B3355"/>
    <w:rsid w:val="001B38EB"/>
    <w:rsid w:val="001B4079"/>
    <w:rsid w:val="001B420F"/>
    <w:rsid w:val="001B422A"/>
    <w:rsid w:val="001B4A07"/>
    <w:rsid w:val="001B514F"/>
    <w:rsid w:val="001B591B"/>
    <w:rsid w:val="001B59DB"/>
    <w:rsid w:val="001B5A5F"/>
    <w:rsid w:val="001C03F8"/>
    <w:rsid w:val="001C1B54"/>
    <w:rsid w:val="001C256F"/>
    <w:rsid w:val="001C5637"/>
    <w:rsid w:val="001C5711"/>
    <w:rsid w:val="001C5EE7"/>
    <w:rsid w:val="001C6A81"/>
    <w:rsid w:val="001D0C56"/>
    <w:rsid w:val="001D0D20"/>
    <w:rsid w:val="001D0FA2"/>
    <w:rsid w:val="001D19DF"/>
    <w:rsid w:val="001D21D7"/>
    <w:rsid w:val="001D30C0"/>
    <w:rsid w:val="001D4A3C"/>
    <w:rsid w:val="001D4EDA"/>
    <w:rsid w:val="001D528A"/>
    <w:rsid w:val="001D59E6"/>
    <w:rsid w:val="001D6322"/>
    <w:rsid w:val="001D74CD"/>
    <w:rsid w:val="001D7E11"/>
    <w:rsid w:val="001E032D"/>
    <w:rsid w:val="001E070B"/>
    <w:rsid w:val="001E1224"/>
    <w:rsid w:val="001E2A08"/>
    <w:rsid w:val="001E31D8"/>
    <w:rsid w:val="001E3915"/>
    <w:rsid w:val="001E480F"/>
    <w:rsid w:val="001E4EBD"/>
    <w:rsid w:val="001E5356"/>
    <w:rsid w:val="001E539E"/>
    <w:rsid w:val="001E5446"/>
    <w:rsid w:val="001E55A0"/>
    <w:rsid w:val="001E5BC1"/>
    <w:rsid w:val="001E65C2"/>
    <w:rsid w:val="001E6B74"/>
    <w:rsid w:val="001E702D"/>
    <w:rsid w:val="001E75A8"/>
    <w:rsid w:val="001E765D"/>
    <w:rsid w:val="001E7D58"/>
    <w:rsid w:val="001F03C7"/>
    <w:rsid w:val="001F03D8"/>
    <w:rsid w:val="001F0D29"/>
    <w:rsid w:val="001F0E77"/>
    <w:rsid w:val="001F1C74"/>
    <w:rsid w:val="001F1E2E"/>
    <w:rsid w:val="001F2267"/>
    <w:rsid w:val="001F29FC"/>
    <w:rsid w:val="001F38B7"/>
    <w:rsid w:val="001F3ADD"/>
    <w:rsid w:val="001F3C42"/>
    <w:rsid w:val="001F3E94"/>
    <w:rsid w:val="001F3ED9"/>
    <w:rsid w:val="001F4625"/>
    <w:rsid w:val="001F477A"/>
    <w:rsid w:val="001F60E1"/>
    <w:rsid w:val="001F626D"/>
    <w:rsid w:val="001F6BB8"/>
    <w:rsid w:val="001F6DB1"/>
    <w:rsid w:val="001F7057"/>
    <w:rsid w:val="001F722C"/>
    <w:rsid w:val="001F7906"/>
    <w:rsid w:val="001F7DF5"/>
    <w:rsid w:val="00200591"/>
    <w:rsid w:val="00200F9F"/>
    <w:rsid w:val="002011CE"/>
    <w:rsid w:val="002014DB"/>
    <w:rsid w:val="00201E36"/>
    <w:rsid w:val="0020265A"/>
    <w:rsid w:val="00202E47"/>
    <w:rsid w:val="0020347E"/>
    <w:rsid w:val="00203BFC"/>
    <w:rsid w:val="00204595"/>
    <w:rsid w:val="002049BE"/>
    <w:rsid w:val="00206256"/>
    <w:rsid w:val="00206870"/>
    <w:rsid w:val="00206CDD"/>
    <w:rsid w:val="00207A64"/>
    <w:rsid w:val="00207E26"/>
    <w:rsid w:val="00207FD7"/>
    <w:rsid w:val="00210EB2"/>
    <w:rsid w:val="00210EFA"/>
    <w:rsid w:val="00210FD0"/>
    <w:rsid w:val="00211F30"/>
    <w:rsid w:val="0021202E"/>
    <w:rsid w:val="00213107"/>
    <w:rsid w:val="00213964"/>
    <w:rsid w:val="00214551"/>
    <w:rsid w:val="0021482E"/>
    <w:rsid w:val="00214F4C"/>
    <w:rsid w:val="00215BBB"/>
    <w:rsid w:val="00216617"/>
    <w:rsid w:val="00216A8C"/>
    <w:rsid w:val="00220BA7"/>
    <w:rsid w:val="002221D8"/>
    <w:rsid w:val="00222BB8"/>
    <w:rsid w:val="0022333E"/>
    <w:rsid w:val="002233A3"/>
    <w:rsid w:val="00223A92"/>
    <w:rsid w:val="00223A94"/>
    <w:rsid w:val="00224533"/>
    <w:rsid w:val="002245BA"/>
    <w:rsid w:val="00224AB7"/>
    <w:rsid w:val="00226451"/>
    <w:rsid w:val="00226E06"/>
    <w:rsid w:val="00226F20"/>
    <w:rsid w:val="0022735C"/>
    <w:rsid w:val="00227A5E"/>
    <w:rsid w:val="00230327"/>
    <w:rsid w:val="00230EBF"/>
    <w:rsid w:val="00231C21"/>
    <w:rsid w:val="00232535"/>
    <w:rsid w:val="00232FBF"/>
    <w:rsid w:val="002339FB"/>
    <w:rsid w:val="0023450C"/>
    <w:rsid w:val="00234D76"/>
    <w:rsid w:val="00236231"/>
    <w:rsid w:val="002364E8"/>
    <w:rsid w:val="00236CEB"/>
    <w:rsid w:val="002370F6"/>
    <w:rsid w:val="00237437"/>
    <w:rsid w:val="002375F8"/>
    <w:rsid w:val="0024045A"/>
    <w:rsid w:val="00240CF5"/>
    <w:rsid w:val="00242699"/>
    <w:rsid w:val="002426CC"/>
    <w:rsid w:val="00242D8F"/>
    <w:rsid w:val="0024356A"/>
    <w:rsid w:val="00244459"/>
    <w:rsid w:val="00245906"/>
    <w:rsid w:val="00246C4B"/>
    <w:rsid w:val="002472C9"/>
    <w:rsid w:val="002479B9"/>
    <w:rsid w:val="00250CDD"/>
    <w:rsid w:val="00251871"/>
    <w:rsid w:val="002523B8"/>
    <w:rsid w:val="00252960"/>
    <w:rsid w:val="00252CDD"/>
    <w:rsid w:val="0025399E"/>
    <w:rsid w:val="00253ABB"/>
    <w:rsid w:val="0025401A"/>
    <w:rsid w:val="0025483C"/>
    <w:rsid w:val="00254843"/>
    <w:rsid w:val="00256649"/>
    <w:rsid w:val="00257795"/>
    <w:rsid w:val="00257E98"/>
    <w:rsid w:val="002603EC"/>
    <w:rsid w:val="00261130"/>
    <w:rsid w:val="002612A7"/>
    <w:rsid w:val="002633DE"/>
    <w:rsid w:val="00263670"/>
    <w:rsid w:val="00263C23"/>
    <w:rsid w:val="002648FE"/>
    <w:rsid w:val="00265DDB"/>
    <w:rsid w:val="00266D74"/>
    <w:rsid w:val="00267B22"/>
    <w:rsid w:val="00270084"/>
    <w:rsid w:val="00270388"/>
    <w:rsid w:val="002706B5"/>
    <w:rsid w:val="00270AB6"/>
    <w:rsid w:val="0027160F"/>
    <w:rsid w:val="00271E6F"/>
    <w:rsid w:val="00272509"/>
    <w:rsid w:val="00273081"/>
    <w:rsid w:val="00273574"/>
    <w:rsid w:val="00273923"/>
    <w:rsid w:val="00274078"/>
    <w:rsid w:val="00274093"/>
    <w:rsid w:val="00274712"/>
    <w:rsid w:val="0027477C"/>
    <w:rsid w:val="00274EA4"/>
    <w:rsid w:val="00275548"/>
    <w:rsid w:val="00275691"/>
    <w:rsid w:val="00275862"/>
    <w:rsid w:val="002759D1"/>
    <w:rsid w:val="00275D65"/>
    <w:rsid w:val="0027603F"/>
    <w:rsid w:val="00276059"/>
    <w:rsid w:val="002764BA"/>
    <w:rsid w:val="0027670F"/>
    <w:rsid w:val="002771B6"/>
    <w:rsid w:val="00277B74"/>
    <w:rsid w:val="00280D6D"/>
    <w:rsid w:val="00281CD9"/>
    <w:rsid w:val="00282627"/>
    <w:rsid w:val="00283920"/>
    <w:rsid w:val="00284CE1"/>
    <w:rsid w:val="0028556F"/>
    <w:rsid w:val="00285881"/>
    <w:rsid w:val="00286384"/>
    <w:rsid w:val="0028653C"/>
    <w:rsid w:val="002865FB"/>
    <w:rsid w:val="00286956"/>
    <w:rsid w:val="00287568"/>
    <w:rsid w:val="0029052B"/>
    <w:rsid w:val="00290B5C"/>
    <w:rsid w:val="00290C79"/>
    <w:rsid w:val="00291C9E"/>
    <w:rsid w:val="00292959"/>
    <w:rsid w:val="00292A83"/>
    <w:rsid w:val="00292CE8"/>
    <w:rsid w:val="00293E74"/>
    <w:rsid w:val="002942F7"/>
    <w:rsid w:val="002944DC"/>
    <w:rsid w:val="00295FE6"/>
    <w:rsid w:val="00296086"/>
    <w:rsid w:val="00296D2F"/>
    <w:rsid w:val="00297F2F"/>
    <w:rsid w:val="002A0685"/>
    <w:rsid w:val="002A08A5"/>
    <w:rsid w:val="002A146C"/>
    <w:rsid w:val="002A17A7"/>
    <w:rsid w:val="002A181C"/>
    <w:rsid w:val="002A22E2"/>
    <w:rsid w:val="002A257B"/>
    <w:rsid w:val="002A2959"/>
    <w:rsid w:val="002A2B5B"/>
    <w:rsid w:val="002A2FAC"/>
    <w:rsid w:val="002A44B5"/>
    <w:rsid w:val="002A5E23"/>
    <w:rsid w:val="002A6147"/>
    <w:rsid w:val="002A6457"/>
    <w:rsid w:val="002A7005"/>
    <w:rsid w:val="002A7116"/>
    <w:rsid w:val="002A726D"/>
    <w:rsid w:val="002A77EA"/>
    <w:rsid w:val="002A786D"/>
    <w:rsid w:val="002A790D"/>
    <w:rsid w:val="002B0622"/>
    <w:rsid w:val="002B18B6"/>
    <w:rsid w:val="002B2262"/>
    <w:rsid w:val="002B23F5"/>
    <w:rsid w:val="002B3EF2"/>
    <w:rsid w:val="002B4836"/>
    <w:rsid w:val="002B50F1"/>
    <w:rsid w:val="002B5426"/>
    <w:rsid w:val="002B57EB"/>
    <w:rsid w:val="002B5D01"/>
    <w:rsid w:val="002B5F4C"/>
    <w:rsid w:val="002B6159"/>
    <w:rsid w:val="002B6C20"/>
    <w:rsid w:val="002B6EDD"/>
    <w:rsid w:val="002B7691"/>
    <w:rsid w:val="002B7A8B"/>
    <w:rsid w:val="002B7AF0"/>
    <w:rsid w:val="002C015A"/>
    <w:rsid w:val="002C207C"/>
    <w:rsid w:val="002C22F6"/>
    <w:rsid w:val="002C2ED5"/>
    <w:rsid w:val="002C56C0"/>
    <w:rsid w:val="002C5738"/>
    <w:rsid w:val="002C5765"/>
    <w:rsid w:val="002C5AA2"/>
    <w:rsid w:val="002C5B1A"/>
    <w:rsid w:val="002C5CC0"/>
    <w:rsid w:val="002C6CE8"/>
    <w:rsid w:val="002C7121"/>
    <w:rsid w:val="002C715C"/>
    <w:rsid w:val="002C7220"/>
    <w:rsid w:val="002C736B"/>
    <w:rsid w:val="002C7E3C"/>
    <w:rsid w:val="002D02E1"/>
    <w:rsid w:val="002D037F"/>
    <w:rsid w:val="002D065C"/>
    <w:rsid w:val="002D06C4"/>
    <w:rsid w:val="002D0A5D"/>
    <w:rsid w:val="002D1488"/>
    <w:rsid w:val="002D1ACF"/>
    <w:rsid w:val="002D20FF"/>
    <w:rsid w:val="002D292E"/>
    <w:rsid w:val="002D39E7"/>
    <w:rsid w:val="002D4424"/>
    <w:rsid w:val="002D44F1"/>
    <w:rsid w:val="002D4BDF"/>
    <w:rsid w:val="002D5005"/>
    <w:rsid w:val="002D68F0"/>
    <w:rsid w:val="002D7B97"/>
    <w:rsid w:val="002D7DBD"/>
    <w:rsid w:val="002D7FC0"/>
    <w:rsid w:val="002E08DF"/>
    <w:rsid w:val="002E0CBB"/>
    <w:rsid w:val="002E0D57"/>
    <w:rsid w:val="002E217C"/>
    <w:rsid w:val="002E22F7"/>
    <w:rsid w:val="002E2C30"/>
    <w:rsid w:val="002E2C96"/>
    <w:rsid w:val="002E2E98"/>
    <w:rsid w:val="002E4257"/>
    <w:rsid w:val="002E44D5"/>
    <w:rsid w:val="002E6A38"/>
    <w:rsid w:val="002E704D"/>
    <w:rsid w:val="002E76B7"/>
    <w:rsid w:val="002E7D46"/>
    <w:rsid w:val="002F13CB"/>
    <w:rsid w:val="002F14D9"/>
    <w:rsid w:val="002F1D3E"/>
    <w:rsid w:val="002F2C91"/>
    <w:rsid w:val="002F3AB3"/>
    <w:rsid w:val="002F3DD7"/>
    <w:rsid w:val="002F5BDD"/>
    <w:rsid w:val="002F5D04"/>
    <w:rsid w:val="002F5E66"/>
    <w:rsid w:val="002F617A"/>
    <w:rsid w:val="002F633F"/>
    <w:rsid w:val="002F6912"/>
    <w:rsid w:val="002F6A86"/>
    <w:rsid w:val="002F6BCF"/>
    <w:rsid w:val="002F7943"/>
    <w:rsid w:val="002F7C5B"/>
    <w:rsid w:val="00300B7F"/>
    <w:rsid w:val="003011EB"/>
    <w:rsid w:val="003016C5"/>
    <w:rsid w:val="003018AE"/>
    <w:rsid w:val="00301BED"/>
    <w:rsid w:val="00302091"/>
    <w:rsid w:val="00302DCD"/>
    <w:rsid w:val="00302E34"/>
    <w:rsid w:val="0030387C"/>
    <w:rsid w:val="00303DBB"/>
    <w:rsid w:val="003054C0"/>
    <w:rsid w:val="00305D0F"/>
    <w:rsid w:val="0030620C"/>
    <w:rsid w:val="00307CC3"/>
    <w:rsid w:val="00310218"/>
    <w:rsid w:val="00310954"/>
    <w:rsid w:val="003131AF"/>
    <w:rsid w:val="003132AD"/>
    <w:rsid w:val="00313ECB"/>
    <w:rsid w:val="00314525"/>
    <w:rsid w:val="00315CC4"/>
    <w:rsid w:val="00315EDC"/>
    <w:rsid w:val="00316485"/>
    <w:rsid w:val="00316564"/>
    <w:rsid w:val="0031706D"/>
    <w:rsid w:val="003171B6"/>
    <w:rsid w:val="0031770C"/>
    <w:rsid w:val="003177DC"/>
    <w:rsid w:val="00320360"/>
    <w:rsid w:val="00321444"/>
    <w:rsid w:val="0032336C"/>
    <w:rsid w:val="00324041"/>
    <w:rsid w:val="0032433B"/>
    <w:rsid w:val="00324917"/>
    <w:rsid w:val="00324DA6"/>
    <w:rsid w:val="003268DB"/>
    <w:rsid w:val="0032695B"/>
    <w:rsid w:val="00330664"/>
    <w:rsid w:val="003308CA"/>
    <w:rsid w:val="0033176D"/>
    <w:rsid w:val="003324AF"/>
    <w:rsid w:val="00332DF8"/>
    <w:rsid w:val="003331B8"/>
    <w:rsid w:val="003335B0"/>
    <w:rsid w:val="00333C6F"/>
    <w:rsid w:val="00333DD8"/>
    <w:rsid w:val="00334883"/>
    <w:rsid w:val="00334C89"/>
    <w:rsid w:val="00335C37"/>
    <w:rsid w:val="0033645B"/>
    <w:rsid w:val="00336855"/>
    <w:rsid w:val="00336B45"/>
    <w:rsid w:val="00336BBD"/>
    <w:rsid w:val="00336F59"/>
    <w:rsid w:val="00340144"/>
    <w:rsid w:val="00340760"/>
    <w:rsid w:val="00340D03"/>
    <w:rsid w:val="00341247"/>
    <w:rsid w:val="00341B27"/>
    <w:rsid w:val="00342F96"/>
    <w:rsid w:val="003440C0"/>
    <w:rsid w:val="0034489F"/>
    <w:rsid w:val="00344D75"/>
    <w:rsid w:val="003454B5"/>
    <w:rsid w:val="00345C7E"/>
    <w:rsid w:val="0034634B"/>
    <w:rsid w:val="00347E3C"/>
    <w:rsid w:val="00347F98"/>
    <w:rsid w:val="00350772"/>
    <w:rsid w:val="0035134C"/>
    <w:rsid w:val="0035165B"/>
    <w:rsid w:val="00351F39"/>
    <w:rsid w:val="003521E7"/>
    <w:rsid w:val="003536A0"/>
    <w:rsid w:val="003552B1"/>
    <w:rsid w:val="00356E97"/>
    <w:rsid w:val="00357624"/>
    <w:rsid w:val="0036023A"/>
    <w:rsid w:val="0036032F"/>
    <w:rsid w:val="003609C7"/>
    <w:rsid w:val="00361E03"/>
    <w:rsid w:val="00363B27"/>
    <w:rsid w:val="00363D0C"/>
    <w:rsid w:val="00363E0D"/>
    <w:rsid w:val="003643AE"/>
    <w:rsid w:val="00364D78"/>
    <w:rsid w:val="003657E8"/>
    <w:rsid w:val="003659A4"/>
    <w:rsid w:val="003675EE"/>
    <w:rsid w:val="003678A1"/>
    <w:rsid w:val="0037021C"/>
    <w:rsid w:val="00370B9B"/>
    <w:rsid w:val="0037296E"/>
    <w:rsid w:val="00373265"/>
    <w:rsid w:val="00373531"/>
    <w:rsid w:val="00373C46"/>
    <w:rsid w:val="003741B4"/>
    <w:rsid w:val="003745FB"/>
    <w:rsid w:val="00374678"/>
    <w:rsid w:val="00374CD8"/>
    <w:rsid w:val="003750B4"/>
    <w:rsid w:val="00375505"/>
    <w:rsid w:val="00376CB6"/>
    <w:rsid w:val="00377886"/>
    <w:rsid w:val="00377E3E"/>
    <w:rsid w:val="00380AFD"/>
    <w:rsid w:val="00381092"/>
    <w:rsid w:val="0038145B"/>
    <w:rsid w:val="0038156C"/>
    <w:rsid w:val="003818D7"/>
    <w:rsid w:val="00381B2D"/>
    <w:rsid w:val="003825BF"/>
    <w:rsid w:val="0038284F"/>
    <w:rsid w:val="00382FC5"/>
    <w:rsid w:val="00383882"/>
    <w:rsid w:val="003846A6"/>
    <w:rsid w:val="003862C3"/>
    <w:rsid w:val="00386B09"/>
    <w:rsid w:val="00387321"/>
    <w:rsid w:val="00387369"/>
    <w:rsid w:val="003907F8"/>
    <w:rsid w:val="00390FD6"/>
    <w:rsid w:val="0039109C"/>
    <w:rsid w:val="0039152D"/>
    <w:rsid w:val="00391B32"/>
    <w:rsid w:val="00392660"/>
    <w:rsid w:val="0039272F"/>
    <w:rsid w:val="003927A7"/>
    <w:rsid w:val="00394301"/>
    <w:rsid w:val="0039446C"/>
    <w:rsid w:val="003947F6"/>
    <w:rsid w:val="00394C20"/>
    <w:rsid w:val="00395040"/>
    <w:rsid w:val="0039610C"/>
    <w:rsid w:val="00396992"/>
    <w:rsid w:val="00396CBF"/>
    <w:rsid w:val="00397904"/>
    <w:rsid w:val="003A0918"/>
    <w:rsid w:val="003A0C4D"/>
    <w:rsid w:val="003A0E64"/>
    <w:rsid w:val="003A13A4"/>
    <w:rsid w:val="003A26F4"/>
    <w:rsid w:val="003A389A"/>
    <w:rsid w:val="003A38D2"/>
    <w:rsid w:val="003A391E"/>
    <w:rsid w:val="003A3A2B"/>
    <w:rsid w:val="003A3B7B"/>
    <w:rsid w:val="003A4AA6"/>
    <w:rsid w:val="003A4DB3"/>
    <w:rsid w:val="003A505A"/>
    <w:rsid w:val="003A532A"/>
    <w:rsid w:val="003A5FDE"/>
    <w:rsid w:val="003A6207"/>
    <w:rsid w:val="003A69C2"/>
    <w:rsid w:val="003A7D46"/>
    <w:rsid w:val="003A7E62"/>
    <w:rsid w:val="003B14FF"/>
    <w:rsid w:val="003B15C4"/>
    <w:rsid w:val="003B178E"/>
    <w:rsid w:val="003B1E17"/>
    <w:rsid w:val="003B3697"/>
    <w:rsid w:val="003B4AD4"/>
    <w:rsid w:val="003B5F31"/>
    <w:rsid w:val="003B64E5"/>
    <w:rsid w:val="003B6731"/>
    <w:rsid w:val="003C0139"/>
    <w:rsid w:val="003C0145"/>
    <w:rsid w:val="003C09DD"/>
    <w:rsid w:val="003C1CBC"/>
    <w:rsid w:val="003C2BF5"/>
    <w:rsid w:val="003C36AF"/>
    <w:rsid w:val="003C3B85"/>
    <w:rsid w:val="003C3C29"/>
    <w:rsid w:val="003C43E3"/>
    <w:rsid w:val="003C4577"/>
    <w:rsid w:val="003C4CC7"/>
    <w:rsid w:val="003C4F2C"/>
    <w:rsid w:val="003C5AFF"/>
    <w:rsid w:val="003C5D8D"/>
    <w:rsid w:val="003C6006"/>
    <w:rsid w:val="003C6007"/>
    <w:rsid w:val="003C60D9"/>
    <w:rsid w:val="003C69C2"/>
    <w:rsid w:val="003C71A3"/>
    <w:rsid w:val="003C772A"/>
    <w:rsid w:val="003C7C39"/>
    <w:rsid w:val="003C7DCB"/>
    <w:rsid w:val="003D0B6A"/>
    <w:rsid w:val="003D0D7C"/>
    <w:rsid w:val="003D1166"/>
    <w:rsid w:val="003D13A5"/>
    <w:rsid w:val="003D14CF"/>
    <w:rsid w:val="003D1849"/>
    <w:rsid w:val="003D1DCA"/>
    <w:rsid w:val="003D27F5"/>
    <w:rsid w:val="003D3409"/>
    <w:rsid w:val="003D3471"/>
    <w:rsid w:val="003D3FCD"/>
    <w:rsid w:val="003D4DCF"/>
    <w:rsid w:val="003D5153"/>
    <w:rsid w:val="003D5413"/>
    <w:rsid w:val="003D5DE1"/>
    <w:rsid w:val="003D6BDB"/>
    <w:rsid w:val="003E0294"/>
    <w:rsid w:val="003E0AA9"/>
    <w:rsid w:val="003E1195"/>
    <w:rsid w:val="003E16CF"/>
    <w:rsid w:val="003E20CA"/>
    <w:rsid w:val="003E215F"/>
    <w:rsid w:val="003E221A"/>
    <w:rsid w:val="003E3029"/>
    <w:rsid w:val="003E3A12"/>
    <w:rsid w:val="003E4057"/>
    <w:rsid w:val="003E4E0F"/>
    <w:rsid w:val="003E6854"/>
    <w:rsid w:val="003E7466"/>
    <w:rsid w:val="003E77FA"/>
    <w:rsid w:val="003F08FA"/>
    <w:rsid w:val="003F18A1"/>
    <w:rsid w:val="003F2DFF"/>
    <w:rsid w:val="003F40C4"/>
    <w:rsid w:val="003F431E"/>
    <w:rsid w:val="003F445A"/>
    <w:rsid w:val="003F47ED"/>
    <w:rsid w:val="003F4ADD"/>
    <w:rsid w:val="003F4B8F"/>
    <w:rsid w:val="003F4CEE"/>
    <w:rsid w:val="003F5220"/>
    <w:rsid w:val="003F6DE6"/>
    <w:rsid w:val="003F730E"/>
    <w:rsid w:val="004001F3"/>
    <w:rsid w:val="00400206"/>
    <w:rsid w:val="00401180"/>
    <w:rsid w:val="00401732"/>
    <w:rsid w:val="00401A70"/>
    <w:rsid w:val="004023AC"/>
    <w:rsid w:val="00402B35"/>
    <w:rsid w:val="0040301F"/>
    <w:rsid w:val="00403B56"/>
    <w:rsid w:val="00404B35"/>
    <w:rsid w:val="004059C7"/>
    <w:rsid w:val="00405E32"/>
    <w:rsid w:val="004065A2"/>
    <w:rsid w:val="00406651"/>
    <w:rsid w:val="0041014C"/>
    <w:rsid w:val="00411AF1"/>
    <w:rsid w:val="00411CED"/>
    <w:rsid w:val="004127C7"/>
    <w:rsid w:val="00412C94"/>
    <w:rsid w:val="00413836"/>
    <w:rsid w:val="004138F6"/>
    <w:rsid w:val="00414125"/>
    <w:rsid w:val="00415436"/>
    <w:rsid w:val="00415686"/>
    <w:rsid w:val="00415CCF"/>
    <w:rsid w:val="00417265"/>
    <w:rsid w:val="004176A8"/>
    <w:rsid w:val="0041791C"/>
    <w:rsid w:val="004207CE"/>
    <w:rsid w:val="004231CD"/>
    <w:rsid w:val="0042344F"/>
    <w:rsid w:val="00423B17"/>
    <w:rsid w:val="00424B09"/>
    <w:rsid w:val="00425183"/>
    <w:rsid w:val="00425370"/>
    <w:rsid w:val="004259EF"/>
    <w:rsid w:val="004266D8"/>
    <w:rsid w:val="00426BE9"/>
    <w:rsid w:val="00426F7B"/>
    <w:rsid w:val="00427779"/>
    <w:rsid w:val="00427EB0"/>
    <w:rsid w:val="00430E33"/>
    <w:rsid w:val="00431B29"/>
    <w:rsid w:val="00432570"/>
    <w:rsid w:val="00433AF4"/>
    <w:rsid w:val="004340CA"/>
    <w:rsid w:val="00434818"/>
    <w:rsid w:val="00434DE0"/>
    <w:rsid w:val="004355B3"/>
    <w:rsid w:val="0043585E"/>
    <w:rsid w:val="004364E7"/>
    <w:rsid w:val="00436A99"/>
    <w:rsid w:val="0044036A"/>
    <w:rsid w:val="0044125A"/>
    <w:rsid w:val="004419EF"/>
    <w:rsid w:val="00443418"/>
    <w:rsid w:val="00443C59"/>
    <w:rsid w:val="00443FB8"/>
    <w:rsid w:val="004449D7"/>
    <w:rsid w:val="004453AD"/>
    <w:rsid w:val="00445582"/>
    <w:rsid w:val="00446251"/>
    <w:rsid w:val="00446760"/>
    <w:rsid w:val="004479EE"/>
    <w:rsid w:val="00451563"/>
    <w:rsid w:val="00451E2C"/>
    <w:rsid w:val="00452AC6"/>
    <w:rsid w:val="00453429"/>
    <w:rsid w:val="00453595"/>
    <w:rsid w:val="00453AC2"/>
    <w:rsid w:val="0045407D"/>
    <w:rsid w:val="0045417D"/>
    <w:rsid w:val="00454643"/>
    <w:rsid w:val="00454E19"/>
    <w:rsid w:val="00454FB7"/>
    <w:rsid w:val="00455AC6"/>
    <w:rsid w:val="00455C57"/>
    <w:rsid w:val="004568C5"/>
    <w:rsid w:val="0045698A"/>
    <w:rsid w:val="00457676"/>
    <w:rsid w:val="00457B2A"/>
    <w:rsid w:val="00461890"/>
    <w:rsid w:val="004625FE"/>
    <w:rsid w:val="00462643"/>
    <w:rsid w:val="00462DE6"/>
    <w:rsid w:val="00462F30"/>
    <w:rsid w:val="00462F81"/>
    <w:rsid w:val="004636CE"/>
    <w:rsid w:val="00464069"/>
    <w:rsid w:val="004643EF"/>
    <w:rsid w:val="00464EF5"/>
    <w:rsid w:val="00464F5F"/>
    <w:rsid w:val="00465481"/>
    <w:rsid w:val="004661FB"/>
    <w:rsid w:val="00466362"/>
    <w:rsid w:val="004673BE"/>
    <w:rsid w:val="00470CCA"/>
    <w:rsid w:val="00472843"/>
    <w:rsid w:val="004738CE"/>
    <w:rsid w:val="00473BDE"/>
    <w:rsid w:val="00474DC5"/>
    <w:rsid w:val="004750DB"/>
    <w:rsid w:val="0047763F"/>
    <w:rsid w:val="004811D9"/>
    <w:rsid w:val="004814C0"/>
    <w:rsid w:val="00482A47"/>
    <w:rsid w:val="00484FED"/>
    <w:rsid w:val="00485CF1"/>
    <w:rsid w:val="00486E3C"/>
    <w:rsid w:val="00487314"/>
    <w:rsid w:val="00487C91"/>
    <w:rsid w:val="00490034"/>
    <w:rsid w:val="004900C7"/>
    <w:rsid w:val="00491168"/>
    <w:rsid w:val="00491267"/>
    <w:rsid w:val="004917F5"/>
    <w:rsid w:val="00491EAC"/>
    <w:rsid w:val="00492EB4"/>
    <w:rsid w:val="00493EC4"/>
    <w:rsid w:val="00494190"/>
    <w:rsid w:val="004941EC"/>
    <w:rsid w:val="004948CD"/>
    <w:rsid w:val="004950BB"/>
    <w:rsid w:val="004961A9"/>
    <w:rsid w:val="00497BB9"/>
    <w:rsid w:val="00497DB6"/>
    <w:rsid w:val="004A0477"/>
    <w:rsid w:val="004A1599"/>
    <w:rsid w:val="004A16CA"/>
    <w:rsid w:val="004A1A99"/>
    <w:rsid w:val="004A1B1C"/>
    <w:rsid w:val="004A2341"/>
    <w:rsid w:val="004A2581"/>
    <w:rsid w:val="004A2B9D"/>
    <w:rsid w:val="004A3843"/>
    <w:rsid w:val="004A38CC"/>
    <w:rsid w:val="004A3BA0"/>
    <w:rsid w:val="004A4363"/>
    <w:rsid w:val="004A4727"/>
    <w:rsid w:val="004A4FE5"/>
    <w:rsid w:val="004A506F"/>
    <w:rsid w:val="004A5256"/>
    <w:rsid w:val="004A60F1"/>
    <w:rsid w:val="004A6EE4"/>
    <w:rsid w:val="004A72EF"/>
    <w:rsid w:val="004A76ED"/>
    <w:rsid w:val="004A7872"/>
    <w:rsid w:val="004A7C78"/>
    <w:rsid w:val="004B0135"/>
    <w:rsid w:val="004B1029"/>
    <w:rsid w:val="004B18DE"/>
    <w:rsid w:val="004B2ECB"/>
    <w:rsid w:val="004B31FC"/>
    <w:rsid w:val="004B3BCB"/>
    <w:rsid w:val="004B3E76"/>
    <w:rsid w:val="004B4890"/>
    <w:rsid w:val="004B4B58"/>
    <w:rsid w:val="004B4EDF"/>
    <w:rsid w:val="004B556F"/>
    <w:rsid w:val="004B584C"/>
    <w:rsid w:val="004B59F5"/>
    <w:rsid w:val="004B6079"/>
    <w:rsid w:val="004B64AB"/>
    <w:rsid w:val="004B6B5E"/>
    <w:rsid w:val="004B6C75"/>
    <w:rsid w:val="004B6DBC"/>
    <w:rsid w:val="004B71DD"/>
    <w:rsid w:val="004B7E8C"/>
    <w:rsid w:val="004B7E9A"/>
    <w:rsid w:val="004C2FB9"/>
    <w:rsid w:val="004C34F0"/>
    <w:rsid w:val="004C3907"/>
    <w:rsid w:val="004C43F9"/>
    <w:rsid w:val="004C51F3"/>
    <w:rsid w:val="004C5B08"/>
    <w:rsid w:val="004C620A"/>
    <w:rsid w:val="004C63CB"/>
    <w:rsid w:val="004C7F5E"/>
    <w:rsid w:val="004D00BC"/>
    <w:rsid w:val="004D012D"/>
    <w:rsid w:val="004D072B"/>
    <w:rsid w:val="004D08FF"/>
    <w:rsid w:val="004D0943"/>
    <w:rsid w:val="004D0EF9"/>
    <w:rsid w:val="004D10B7"/>
    <w:rsid w:val="004D13FE"/>
    <w:rsid w:val="004D1A6B"/>
    <w:rsid w:val="004D1B80"/>
    <w:rsid w:val="004D1CA1"/>
    <w:rsid w:val="004D1EC5"/>
    <w:rsid w:val="004D2165"/>
    <w:rsid w:val="004D32DB"/>
    <w:rsid w:val="004D3CB7"/>
    <w:rsid w:val="004D42A3"/>
    <w:rsid w:val="004D4B52"/>
    <w:rsid w:val="004D539B"/>
    <w:rsid w:val="004D610F"/>
    <w:rsid w:val="004D64AE"/>
    <w:rsid w:val="004D7A14"/>
    <w:rsid w:val="004D7CD0"/>
    <w:rsid w:val="004E0631"/>
    <w:rsid w:val="004E0B19"/>
    <w:rsid w:val="004E0E5E"/>
    <w:rsid w:val="004E12E7"/>
    <w:rsid w:val="004E14BB"/>
    <w:rsid w:val="004E1809"/>
    <w:rsid w:val="004E20C6"/>
    <w:rsid w:val="004E20CA"/>
    <w:rsid w:val="004E2E8C"/>
    <w:rsid w:val="004E35D6"/>
    <w:rsid w:val="004E3755"/>
    <w:rsid w:val="004E4388"/>
    <w:rsid w:val="004E4986"/>
    <w:rsid w:val="004E4EF3"/>
    <w:rsid w:val="004E583F"/>
    <w:rsid w:val="004E6976"/>
    <w:rsid w:val="004E6D91"/>
    <w:rsid w:val="004E723C"/>
    <w:rsid w:val="004E787D"/>
    <w:rsid w:val="004F060C"/>
    <w:rsid w:val="004F0AD5"/>
    <w:rsid w:val="004F0C23"/>
    <w:rsid w:val="004F179B"/>
    <w:rsid w:val="004F23CE"/>
    <w:rsid w:val="004F2779"/>
    <w:rsid w:val="004F2F07"/>
    <w:rsid w:val="004F37BB"/>
    <w:rsid w:val="004F39B9"/>
    <w:rsid w:val="004F3E31"/>
    <w:rsid w:val="004F403C"/>
    <w:rsid w:val="004F4B16"/>
    <w:rsid w:val="004F50D1"/>
    <w:rsid w:val="004F529C"/>
    <w:rsid w:val="004F53B7"/>
    <w:rsid w:val="004F56EB"/>
    <w:rsid w:val="004F622F"/>
    <w:rsid w:val="004F6D20"/>
    <w:rsid w:val="004F7854"/>
    <w:rsid w:val="00500186"/>
    <w:rsid w:val="00500897"/>
    <w:rsid w:val="00500AC9"/>
    <w:rsid w:val="00501135"/>
    <w:rsid w:val="005017CD"/>
    <w:rsid w:val="00502603"/>
    <w:rsid w:val="00503873"/>
    <w:rsid w:val="00503B92"/>
    <w:rsid w:val="00504064"/>
    <w:rsid w:val="00504604"/>
    <w:rsid w:val="00504C1D"/>
    <w:rsid w:val="00505A22"/>
    <w:rsid w:val="00505A95"/>
    <w:rsid w:val="005063BC"/>
    <w:rsid w:val="00506F64"/>
    <w:rsid w:val="00507174"/>
    <w:rsid w:val="00507717"/>
    <w:rsid w:val="0050788B"/>
    <w:rsid w:val="00507E57"/>
    <w:rsid w:val="00510291"/>
    <w:rsid w:val="0051038C"/>
    <w:rsid w:val="00510593"/>
    <w:rsid w:val="00510CC4"/>
    <w:rsid w:val="00510DA1"/>
    <w:rsid w:val="00511482"/>
    <w:rsid w:val="0051160F"/>
    <w:rsid w:val="00511822"/>
    <w:rsid w:val="005118E9"/>
    <w:rsid w:val="005119B4"/>
    <w:rsid w:val="00511EC0"/>
    <w:rsid w:val="00511EC4"/>
    <w:rsid w:val="005127F2"/>
    <w:rsid w:val="00512840"/>
    <w:rsid w:val="00512AF6"/>
    <w:rsid w:val="00512E95"/>
    <w:rsid w:val="00512F94"/>
    <w:rsid w:val="00513AC2"/>
    <w:rsid w:val="00513C4B"/>
    <w:rsid w:val="0051454B"/>
    <w:rsid w:val="005150F9"/>
    <w:rsid w:val="005153C4"/>
    <w:rsid w:val="00515D41"/>
    <w:rsid w:val="0051602A"/>
    <w:rsid w:val="00516325"/>
    <w:rsid w:val="005170CA"/>
    <w:rsid w:val="00517960"/>
    <w:rsid w:val="005206FF"/>
    <w:rsid w:val="0052171E"/>
    <w:rsid w:val="00522D7D"/>
    <w:rsid w:val="005231D0"/>
    <w:rsid w:val="00523D01"/>
    <w:rsid w:val="00523F51"/>
    <w:rsid w:val="00523F77"/>
    <w:rsid w:val="005249DC"/>
    <w:rsid w:val="00527243"/>
    <w:rsid w:val="00527A2C"/>
    <w:rsid w:val="00530E80"/>
    <w:rsid w:val="0053137F"/>
    <w:rsid w:val="005316AA"/>
    <w:rsid w:val="005318DA"/>
    <w:rsid w:val="005329A3"/>
    <w:rsid w:val="00532F80"/>
    <w:rsid w:val="005332B2"/>
    <w:rsid w:val="005333AC"/>
    <w:rsid w:val="00533651"/>
    <w:rsid w:val="005341AC"/>
    <w:rsid w:val="005342B7"/>
    <w:rsid w:val="00534840"/>
    <w:rsid w:val="005361CE"/>
    <w:rsid w:val="00536356"/>
    <w:rsid w:val="005365CD"/>
    <w:rsid w:val="00537CB4"/>
    <w:rsid w:val="00537CD0"/>
    <w:rsid w:val="005405DE"/>
    <w:rsid w:val="00540642"/>
    <w:rsid w:val="005415E7"/>
    <w:rsid w:val="005422EA"/>
    <w:rsid w:val="00542C4E"/>
    <w:rsid w:val="00542D47"/>
    <w:rsid w:val="005439B1"/>
    <w:rsid w:val="00544138"/>
    <w:rsid w:val="00544458"/>
    <w:rsid w:val="005444D6"/>
    <w:rsid w:val="00544642"/>
    <w:rsid w:val="005448AF"/>
    <w:rsid w:val="005448B0"/>
    <w:rsid w:val="005448E8"/>
    <w:rsid w:val="00544F59"/>
    <w:rsid w:val="005453D4"/>
    <w:rsid w:val="00545B11"/>
    <w:rsid w:val="00545DDC"/>
    <w:rsid w:val="00546102"/>
    <w:rsid w:val="00546BBF"/>
    <w:rsid w:val="0054766D"/>
    <w:rsid w:val="005476A4"/>
    <w:rsid w:val="00547875"/>
    <w:rsid w:val="005500BF"/>
    <w:rsid w:val="00550216"/>
    <w:rsid w:val="00550548"/>
    <w:rsid w:val="00550D53"/>
    <w:rsid w:val="00550E5B"/>
    <w:rsid w:val="0055110F"/>
    <w:rsid w:val="0055141C"/>
    <w:rsid w:val="005514E6"/>
    <w:rsid w:val="005516E7"/>
    <w:rsid w:val="00551D2C"/>
    <w:rsid w:val="00551E7F"/>
    <w:rsid w:val="00552DA3"/>
    <w:rsid w:val="00553A8F"/>
    <w:rsid w:val="00553BC3"/>
    <w:rsid w:val="00553DEE"/>
    <w:rsid w:val="00555224"/>
    <w:rsid w:val="00555460"/>
    <w:rsid w:val="00555D59"/>
    <w:rsid w:val="0055736A"/>
    <w:rsid w:val="00557738"/>
    <w:rsid w:val="00557E1A"/>
    <w:rsid w:val="00560AC1"/>
    <w:rsid w:val="0056175E"/>
    <w:rsid w:val="00561C95"/>
    <w:rsid w:val="00561CC9"/>
    <w:rsid w:val="00563802"/>
    <w:rsid w:val="00564E36"/>
    <w:rsid w:val="00564E82"/>
    <w:rsid w:val="00565A89"/>
    <w:rsid w:val="00566789"/>
    <w:rsid w:val="005677CD"/>
    <w:rsid w:val="0057035A"/>
    <w:rsid w:val="0057053D"/>
    <w:rsid w:val="00570A8F"/>
    <w:rsid w:val="00570B96"/>
    <w:rsid w:val="00570EAC"/>
    <w:rsid w:val="00571025"/>
    <w:rsid w:val="00571CB6"/>
    <w:rsid w:val="005722C7"/>
    <w:rsid w:val="005724D0"/>
    <w:rsid w:val="00572A03"/>
    <w:rsid w:val="00572AD9"/>
    <w:rsid w:val="00572B76"/>
    <w:rsid w:val="005730BB"/>
    <w:rsid w:val="00573CBE"/>
    <w:rsid w:val="00573E7D"/>
    <w:rsid w:val="00573FFE"/>
    <w:rsid w:val="00574145"/>
    <w:rsid w:val="00574CB4"/>
    <w:rsid w:val="0057560C"/>
    <w:rsid w:val="00575D1D"/>
    <w:rsid w:val="005773E7"/>
    <w:rsid w:val="00577E00"/>
    <w:rsid w:val="00580227"/>
    <w:rsid w:val="00581086"/>
    <w:rsid w:val="005814D8"/>
    <w:rsid w:val="005817DF"/>
    <w:rsid w:val="00582BEF"/>
    <w:rsid w:val="00583398"/>
    <w:rsid w:val="0058384B"/>
    <w:rsid w:val="00583ED4"/>
    <w:rsid w:val="005848D1"/>
    <w:rsid w:val="0058587D"/>
    <w:rsid w:val="005865D2"/>
    <w:rsid w:val="00586B79"/>
    <w:rsid w:val="00586CDB"/>
    <w:rsid w:val="00587BA6"/>
    <w:rsid w:val="00590895"/>
    <w:rsid w:val="00590CC0"/>
    <w:rsid w:val="005925EA"/>
    <w:rsid w:val="00593F9F"/>
    <w:rsid w:val="0059430E"/>
    <w:rsid w:val="00594FA7"/>
    <w:rsid w:val="005975AD"/>
    <w:rsid w:val="005A053C"/>
    <w:rsid w:val="005A058C"/>
    <w:rsid w:val="005A12E6"/>
    <w:rsid w:val="005A1430"/>
    <w:rsid w:val="005A1580"/>
    <w:rsid w:val="005A1996"/>
    <w:rsid w:val="005A20FF"/>
    <w:rsid w:val="005A343A"/>
    <w:rsid w:val="005A35C9"/>
    <w:rsid w:val="005A3B74"/>
    <w:rsid w:val="005A42FD"/>
    <w:rsid w:val="005A4C06"/>
    <w:rsid w:val="005A4DFA"/>
    <w:rsid w:val="005A4F1D"/>
    <w:rsid w:val="005A5D51"/>
    <w:rsid w:val="005A64E7"/>
    <w:rsid w:val="005A7019"/>
    <w:rsid w:val="005A7400"/>
    <w:rsid w:val="005A784A"/>
    <w:rsid w:val="005B0379"/>
    <w:rsid w:val="005B0F5F"/>
    <w:rsid w:val="005B191E"/>
    <w:rsid w:val="005B2380"/>
    <w:rsid w:val="005B29D8"/>
    <w:rsid w:val="005B2EA4"/>
    <w:rsid w:val="005B5358"/>
    <w:rsid w:val="005B570A"/>
    <w:rsid w:val="005B5910"/>
    <w:rsid w:val="005B65BC"/>
    <w:rsid w:val="005B6BDC"/>
    <w:rsid w:val="005B7372"/>
    <w:rsid w:val="005B748B"/>
    <w:rsid w:val="005B77FC"/>
    <w:rsid w:val="005B7905"/>
    <w:rsid w:val="005B7A0D"/>
    <w:rsid w:val="005C00DE"/>
    <w:rsid w:val="005C05BE"/>
    <w:rsid w:val="005C24AE"/>
    <w:rsid w:val="005C2AE0"/>
    <w:rsid w:val="005C4810"/>
    <w:rsid w:val="005C4861"/>
    <w:rsid w:val="005C5107"/>
    <w:rsid w:val="005C5343"/>
    <w:rsid w:val="005C546D"/>
    <w:rsid w:val="005C5590"/>
    <w:rsid w:val="005C67FD"/>
    <w:rsid w:val="005C7634"/>
    <w:rsid w:val="005D1138"/>
    <w:rsid w:val="005D23D2"/>
    <w:rsid w:val="005D243F"/>
    <w:rsid w:val="005D310F"/>
    <w:rsid w:val="005D311C"/>
    <w:rsid w:val="005D3470"/>
    <w:rsid w:val="005D3914"/>
    <w:rsid w:val="005D3F21"/>
    <w:rsid w:val="005D4E35"/>
    <w:rsid w:val="005D4F5A"/>
    <w:rsid w:val="005D5251"/>
    <w:rsid w:val="005D5496"/>
    <w:rsid w:val="005D5EAA"/>
    <w:rsid w:val="005D670B"/>
    <w:rsid w:val="005D70CB"/>
    <w:rsid w:val="005D762E"/>
    <w:rsid w:val="005D783D"/>
    <w:rsid w:val="005E1A05"/>
    <w:rsid w:val="005E257B"/>
    <w:rsid w:val="005E3005"/>
    <w:rsid w:val="005E3065"/>
    <w:rsid w:val="005E39FA"/>
    <w:rsid w:val="005E4024"/>
    <w:rsid w:val="005E4E1B"/>
    <w:rsid w:val="005E52F3"/>
    <w:rsid w:val="005E606D"/>
    <w:rsid w:val="005E66D4"/>
    <w:rsid w:val="005E7469"/>
    <w:rsid w:val="005F034D"/>
    <w:rsid w:val="005F03E2"/>
    <w:rsid w:val="005F06A6"/>
    <w:rsid w:val="005F119E"/>
    <w:rsid w:val="005F2550"/>
    <w:rsid w:val="005F2741"/>
    <w:rsid w:val="005F284A"/>
    <w:rsid w:val="005F2C12"/>
    <w:rsid w:val="005F2F25"/>
    <w:rsid w:val="005F372A"/>
    <w:rsid w:val="005F3DB0"/>
    <w:rsid w:val="005F3F7C"/>
    <w:rsid w:val="005F5304"/>
    <w:rsid w:val="005F5F19"/>
    <w:rsid w:val="005F5F4D"/>
    <w:rsid w:val="005F6EDC"/>
    <w:rsid w:val="005F784C"/>
    <w:rsid w:val="00600BDC"/>
    <w:rsid w:val="00601153"/>
    <w:rsid w:val="00601232"/>
    <w:rsid w:val="00601A5D"/>
    <w:rsid w:val="00601CBA"/>
    <w:rsid w:val="006022EA"/>
    <w:rsid w:val="00602A59"/>
    <w:rsid w:val="00604575"/>
    <w:rsid w:val="00604623"/>
    <w:rsid w:val="00604E38"/>
    <w:rsid w:val="00606472"/>
    <w:rsid w:val="00606BDD"/>
    <w:rsid w:val="00606CF7"/>
    <w:rsid w:val="00607297"/>
    <w:rsid w:val="00607FF3"/>
    <w:rsid w:val="006103AD"/>
    <w:rsid w:val="00610413"/>
    <w:rsid w:val="006106A8"/>
    <w:rsid w:val="00610785"/>
    <w:rsid w:val="006114AF"/>
    <w:rsid w:val="006120C1"/>
    <w:rsid w:val="00612378"/>
    <w:rsid w:val="00612B53"/>
    <w:rsid w:val="00613C41"/>
    <w:rsid w:val="00613F72"/>
    <w:rsid w:val="00615873"/>
    <w:rsid w:val="00615EC5"/>
    <w:rsid w:val="00616DD9"/>
    <w:rsid w:val="0061744F"/>
    <w:rsid w:val="006176C6"/>
    <w:rsid w:val="006201F4"/>
    <w:rsid w:val="0062048F"/>
    <w:rsid w:val="00621787"/>
    <w:rsid w:val="006222C0"/>
    <w:rsid w:val="00622945"/>
    <w:rsid w:val="00622DA7"/>
    <w:rsid w:val="006239F5"/>
    <w:rsid w:val="00623D85"/>
    <w:rsid w:val="0062488A"/>
    <w:rsid w:val="00624E6F"/>
    <w:rsid w:val="00624F6B"/>
    <w:rsid w:val="00625977"/>
    <w:rsid w:val="006265FB"/>
    <w:rsid w:val="0062790D"/>
    <w:rsid w:val="00627D94"/>
    <w:rsid w:val="0063019E"/>
    <w:rsid w:val="00631A45"/>
    <w:rsid w:val="00632052"/>
    <w:rsid w:val="0063325A"/>
    <w:rsid w:val="0063390E"/>
    <w:rsid w:val="00633A49"/>
    <w:rsid w:val="00634DCF"/>
    <w:rsid w:val="00635E50"/>
    <w:rsid w:val="006369FD"/>
    <w:rsid w:val="00636EB5"/>
    <w:rsid w:val="00637436"/>
    <w:rsid w:val="006375AB"/>
    <w:rsid w:val="00637B95"/>
    <w:rsid w:val="00640A1C"/>
    <w:rsid w:val="00640D0F"/>
    <w:rsid w:val="0064118E"/>
    <w:rsid w:val="00641662"/>
    <w:rsid w:val="00641BD6"/>
    <w:rsid w:val="0064330B"/>
    <w:rsid w:val="00643396"/>
    <w:rsid w:val="0064361C"/>
    <w:rsid w:val="00643EBD"/>
    <w:rsid w:val="00644241"/>
    <w:rsid w:val="00644CB6"/>
    <w:rsid w:val="00645688"/>
    <w:rsid w:val="00645D21"/>
    <w:rsid w:val="006467AC"/>
    <w:rsid w:val="006473BC"/>
    <w:rsid w:val="0064779F"/>
    <w:rsid w:val="00650A7B"/>
    <w:rsid w:val="006520F5"/>
    <w:rsid w:val="006529DA"/>
    <w:rsid w:val="00652A08"/>
    <w:rsid w:val="00652A87"/>
    <w:rsid w:val="00652BD4"/>
    <w:rsid w:val="0065340C"/>
    <w:rsid w:val="00654E64"/>
    <w:rsid w:val="006567C8"/>
    <w:rsid w:val="006609CE"/>
    <w:rsid w:val="00661699"/>
    <w:rsid w:val="0066186F"/>
    <w:rsid w:val="0066246A"/>
    <w:rsid w:val="0066348C"/>
    <w:rsid w:val="006635D3"/>
    <w:rsid w:val="006637D8"/>
    <w:rsid w:val="00663EDB"/>
    <w:rsid w:val="00663F82"/>
    <w:rsid w:val="00664BE5"/>
    <w:rsid w:val="00665101"/>
    <w:rsid w:val="00666054"/>
    <w:rsid w:val="006667D6"/>
    <w:rsid w:val="0066693A"/>
    <w:rsid w:val="00666CC4"/>
    <w:rsid w:val="00666CD2"/>
    <w:rsid w:val="0066703B"/>
    <w:rsid w:val="006675B0"/>
    <w:rsid w:val="00667D13"/>
    <w:rsid w:val="00670D83"/>
    <w:rsid w:val="006711AF"/>
    <w:rsid w:val="00671405"/>
    <w:rsid w:val="00671FF1"/>
    <w:rsid w:val="0067276F"/>
    <w:rsid w:val="00672FB5"/>
    <w:rsid w:val="00673FDE"/>
    <w:rsid w:val="00674A03"/>
    <w:rsid w:val="00674F29"/>
    <w:rsid w:val="00674FD0"/>
    <w:rsid w:val="00675875"/>
    <w:rsid w:val="00676F9B"/>
    <w:rsid w:val="00677844"/>
    <w:rsid w:val="00677CC0"/>
    <w:rsid w:val="00677FF7"/>
    <w:rsid w:val="006807C3"/>
    <w:rsid w:val="00681216"/>
    <w:rsid w:val="00681819"/>
    <w:rsid w:val="00681D41"/>
    <w:rsid w:val="00683783"/>
    <w:rsid w:val="0068386D"/>
    <w:rsid w:val="00683A67"/>
    <w:rsid w:val="00683D8B"/>
    <w:rsid w:val="00683F82"/>
    <w:rsid w:val="0068403F"/>
    <w:rsid w:val="006847AA"/>
    <w:rsid w:val="00685048"/>
    <w:rsid w:val="0068533E"/>
    <w:rsid w:val="00685636"/>
    <w:rsid w:val="00685D3A"/>
    <w:rsid w:val="00686145"/>
    <w:rsid w:val="0068619E"/>
    <w:rsid w:val="00686C17"/>
    <w:rsid w:val="00687299"/>
    <w:rsid w:val="006873AE"/>
    <w:rsid w:val="00687AF0"/>
    <w:rsid w:val="00690E43"/>
    <w:rsid w:val="00691EE6"/>
    <w:rsid w:val="006936D9"/>
    <w:rsid w:val="00693EF3"/>
    <w:rsid w:val="0069525A"/>
    <w:rsid w:val="006953A3"/>
    <w:rsid w:val="00696444"/>
    <w:rsid w:val="0069669B"/>
    <w:rsid w:val="006A02D8"/>
    <w:rsid w:val="006A1B5F"/>
    <w:rsid w:val="006A1D3A"/>
    <w:rsid w:val="006A1E3E"/>
    <w:rsid w:val="006A262D"/>
    <w:rsid w:val="006A4650"/>
    <w:rsid w:val="006A4775"/>
    <w:rsid w:val="006A51B6"/>
    <w:rsid w:val="006A6384"/>
    <w:rsid w:val="006A6702"/>
    <w:rsid w:val="006A67CD"/>
    <w:rsid w:val="006A6EDC"/>
    <w:rsid w:val="006A7491"/>
    <w:rsid w:val="006B0109"/>
    <w:rsid w:val="006B0512"/>
    <w:rsid w:val="006B1F6B"/>
    <w:rsid w:val="006B2008"/>
    <w:rsid w:val="006B2014"/>
    <w:rsid w:val="006B2B9C"/>
    <w:rsid w:val="006B349F"/>
    <w:rsid w:val="006B4425"/>
    <w:rsid w:val="006B4F3C"/>
    <w:rsid w:val="006B505C"/>
    <w:rsid w:val="006B571C"/>
    <w:rsid w:val="006B5963"/>
    <w:rsid w:val="006B5C0E"/>
    <w:rsid w:val="006B6244"/>
    <w:rsid w:val="006B6339"/>
    <w:rsid w:val="006B63D6"/>
    <w:rsid w:val="006B6731"/>
    <w:rsid w:val="006B724A"/>
    <w:rsid w:val="006C048D"/>
    <w:rsid w:val="006C0DE4"/>
    <w:rsid w:val="006C1B70"/>
    <w:rsid w:val="006C2818"/>
    <w:rsid w:val="006C3571"/>
    <w:rsid w:val="006C3CAC"/>
    <w:rsid w:val="006C4062"/>
    <w:rsid w:val="006C446F"/>
    <w:rsid w:val="006C49D0"/>
    <w:rsid w:val="006C4FDC"/>
    <w:rsid w:val="006C6D64"/>
    <w:rsid w:val="006C6F40"/>
    <w:rsid w:val="006D0AA0"/>
    <w:rsid w:val="006D1E60"/>
    <w:rsid w:val="006D2C45"/>
    <w:rsid w:val="006D3B98"/>
    <w:rsid w:val="006D487C"/>
    <w:rsid w:val="006D5A2B"/>
    <w:rsid w:val="006D6103"/>
    <w:rsid w:val="006D7016"/>
    <w:rsid w:val="006D722E"/>
    <w:rsid w:val="006D792F"/>
    <w:rsid w:val="006E0CB8"/>
    <w:rsid w:val="006E0CC8"/>
    <w:rsid w:val="006E1656"/>
    <w:rsid w:val="006E27C8"/>
    <w:rsid w:val="006E29E2"/>
    <w:rsid w:val="006E2D82"/>
    <w:rsid w:val="006E3C11"/>
    <w:rsid w:val="006E4456"/>
    <w:rsid w:val="006E44D6"/>
    <w:rsid w:val="006E476F"/>
    <w:rsid w:val="006E67C6"/>
    <w:rsid w:val="006E6B0F"/>
    <w:rsid w:val="006E76CD"/>
    <w:rsid w:val="006F035B"/>
    <w:rsid w:val="006F11A7"/>
    <w:rsid w:val="006F1DCF"/>
    <w:rsid w:val="006F288D"/>
    <w:rsid w:val="006F28FB"/>
    <w:rsid w:val="006F39D7"/>
    <w:rsid w:val="006F436A"/>
    <w:rsid w:val="006F54A7"/>
    <w:rsid w:val="006F5B78"/>
    <w:rsid w:val="006F5BDB"/>
    <w:rsid w:val="006F6BC3"/>
    <w:rsid w:val="006F6E00"/>
    <w:rsid w:val="006F7610"/>
    <w:rsid w:val="00701500"/>
    <w:rsid w:val="00701A26"/>
    <w:rsid w:val="00702DF1"/>
    <w:rsid w:val="0070429F"/>
    <w:rsid w:val="0070630D"/>
    <w:rsid w:val="0070681F"/>
    <w:rsid w:val="00706931"/>
    <w:rsid w:val="007072E5"/>
    <w:rsid w:val="0071072C"/>
    <w:rsid w:val="00710AA3"/>
    <w:rsid w:val="007118F6"/>
    <w:rsid w:val="00711C4B"/>
    <w:rsid w:val="0071210E"/>
    <w:rsid w:val="007133E1"/>
    <w:rsid w:val="00713438"/>
    <w:rsid w:val="00714388"/>
    <w:rsid w:val="007145DD"/>
    <w:rsid w:val="00714821"/>
    <w:rsid w:val="0071527A"/>
    <w:rsid w:val="007152EB"/>
    <w:rsid w:val="007163E1"/>
    <w:rsid w:val="00716900"/>
    <w:rsid w:val="00716DF5"/>
    <w:rsid w:val="0071737D"/>
    <w:rsid w:val="00717C9C"/>
    <w:rsid w:val="0072114E"/>
    <w:rsid w:val="007217D2"/>
    <w:rsid w:val="0072206A"/>
    <w:rsid w:val="00722297"/>
    <w:rsid w:val="00722419"/>
    <w:rsid w:val="0072244D"/>
    <w:rsid w:val="0072275F"/>
    <w:rsid w:val="00723151"/>
    <w:rsid w:val="007233EF"/>
    <w:rsid w:val="00723624"/>
    <w:rsid w:val="00723D24"/>
    <w:rsid w:val="00724345"/>
    <w:rsid w:val="00724D7D"/>
    <w:rsid w:val="00725879"/>
    <w:rsid w:val="0072588A"/>
    <w:rsid w:val="007260BF"/>
    <w:rsid w:val="00726149"/>
    <w:rsid w:val="007267D4"/>
    <w:rsid w:val="0072759C"/>
    <w:rsid w:val="007276FB"/>
    <w:rsid w:val="0073036C"/>
    <w:rsid w:val="007316EE"/>
    <w:rsid w:val="0073212E"/>
    <w:rsid w:val="007329E9"/>
    <w:rsid w:val="00732F3B"/>
    <w:rsid w:val="007332E6"/>
    <w:rsid w:val="00734301"/>
    <w:rsid w:val="00734970"/>
    <w:rsid w:val="00734DAD"/>
    <w:rsid w:val="007364D2"/>
    <w:rsid w:val="0073751E"/>
    <w:rsid w:val="007415B1"/>
    <w:rsid w:val="00741B3F"/>
    <w:rsid w:val="0074237F"/>
    <w:rsid w:val="00742BBA"/>
    <w:rsid w:val="00743888"/>
    <w:rsid w:val="00745B73"/>
    <w:rsid w:val="007469B5"/>
    <w:rsid w:val="00746AF9"/>
    <w:rsid w:val="00747A99"/>
    <w:rsid w:val="00747FAA"/>
    <w:rsid w:val="00750063"/>
    <w:rsid w:val="007505E2"/>
    <w:rsid w:val="0075060D"/>
    <w:rsid w:val="00751218"/>
    <w:rsid w:val="007514C6"/>
    <w:rsid w:val="00752AE6"/>
    <w:rsid w:val="00752C06"/>
    <w:rsid w:val="007534D2"/>
    <w:rsid w:val="007537D8"/>
    <w:rsid w:val="00753CDB"/>
    <w:rsid w:val="00754346"/>
    <w:rsid w:val="00754DB5"/>
    <w:rsid w:val="00754DF7"/>
    <w:rsid w:val="00756308"/>
    <w:rsid w:val="00756687"/>
    <w:rsid w:val="00756757"/>
    <w:rsid w:val="007569C7"/>
    <w:rsid w:val="00756A41"/>
    <w:rsid w:val="007575B3"/>
    <w:rsid w:val="007579DF"/>
    <w:rsid w:val="00757AC6"/>
    <w:rsid w:val="00761167"/>
    <w:rsid w:val="007616BF"/>
    <w:rsid w:val="00761FEB"/>
    <w:rsid w:val="00762452"/>
    <w:rsid w:val="007627F3"/>
    <w:rsid w:val="00762C76"/>
    <w:rsid w:val="0076370D"/>
    <w:rsid w:val="00763767"/>
    <w:rsid w:val="00763A18"/>
    <w:rsid w:val="00763B7A"/>
    <w:rsid w:val="00763D1E"/>
    <w:rsid w:val="00764BA7"/>
    <w:rsid w:val="0076525A"/>
    <w:rsid w:val="00765BE4"/>
    <w:rsid w:val="00765D04"/>
    <w:rsid w:val="00766D6A"/>
    <w:rsid w:val="0076760C"/>
    <w:rsid w:val="007701AB"/>
    <w:rsid w:val="00770E36"/>
    <w:rsid w:val="007710A8"/>
    <w:rsid w:val="0077192B"/>
    <w:rsid w:val="007726E0"/>
    <w:rsid w:val="007726FD"/>
    <w:rsid w:val="0077289B"/>
    <w:rsid w:val="0077363C"/>
    <w:rsid w:val="007741A6"/>
    <w:rsid w:val="00774B57"/>
    <w:rsid w:val="00774C51"/>
    <w:rsid w:val="00774F9D"/>
    <w:rsid w:val="00776DCB"/>
    <w:rsid w:val="007771B4"/>
    <w:rsid w:val="007803B5"/>
    <w:rsid w:val="007804FD"/>
    <w:rsid w:val="0078053E"/>
    <w:rsid w:val="0078082D"/>
    <w:rsid w:val="00780BC4"/>
    <w:rsid w:val="00781E13"/>
    <w:rsid w:val="00781E45"/>
    <w:rsid w:val="00782E08"/>
    <w:rsid w:val="00782F36"/>
    <w:rsid w:val="00783203"/>
    <w:rsid w:val="00784325"/>
    <w:rsid w:val="00784683"/>
    <w:rsid w:val="00784D8C"/>
    <w:rsid w:val="00785100"/>
    <w:rsid w:val="00785C62"/>
    <w:rsid w:val="00785CB5"/>
    <w:rsid w:val="0078661E"/>
    <w:rsid w:val="00786ABF"/>
    <w:rsid w:val="00786C51"/>
    <w:rsid w:val="00786DC1"/>
    <w:rsid w:val="007879F8"/>
    <w:rsid w:val="00787BCF"/>
    <w:rsid w:val="00790ABF"/>
    <w:rsid w:val="007910F3"/>
    <w:rsid w:val="00791C88"/>
    <w:rsid w:val="00791EB9"/>
    <w:rsid w:val="00792222"/>
    <w:rsid w:val="00793E88"/>
    <w:rsid w:val="00794E25"/>
    <w:rsid w:val="00794EFB"/>
    <w:rsid w:val="00795045"/>
    <w:rsid w:val="007953A3"/>
    <w:rsid w:val="00795E62"/>
    <w:rsid w:val="00795F8F"/>
    <w:rsid w:val="007968EA"/>
    <w:rsid w:val="00796913"/>
    <w:rsid w:val="0079757A"/>
    <w:rsid w:val="007A0301"/>
    <w:rsid w:val="007A07E8"/>
    <w:rsid w:val="007A08F8"/>
    <w:rsid w:val="007A1046"/>
    <w:rsid w:val="007A1189"/>
    <w:rsid w:val="007A131C"/>
    <w:rsid w:val="007A1817"/>
    <w:rsid w:val="007A1FFE"/>
    <w:rsid w:val="007A2428"/>
    <w:rsid w:val="007A247C"/>
    <w:rsid w:val="007A2A14"/>
    <w:rsid w:val="007A2FBB"/>
    <w:rsid w:val="007A4295"/>
    <w:rsid w:val="007A6039"/>
    <w:rsid w:val="007A63D5"/>
    <w:rsid w:val="007A6B9C"/>
    <w:rsid w:val="007A7BAD"/>
    <w:rsid w:val="007B02C0"/>
    <w:rsid w:val="007B032A"/>
    <w:rsid w:val="007B036E"/>
    <w:rsid w:val="007B0484"/>
    <w:rsid w:val="007B10FF"/>
    <w:rsid w:val="007B1EAC"/>
    <w:rsid w:val="007B319E"/>
    <w:rsid w:val="007B31A7"/>
    <w:rsid w:val="007B35A5"/>
    <w:rsid w:val="007B3E43"/>
    <w:rsid w:val="007B4A02"/>
    <w:rsid w:val="007B4BE8"/>
    <w:rsid w:val="007B57E4"/>
    <w:rsid w:val="007B6C5B"/>
    <w:rsid w:val="007B72D2"/>
    <w:rsid w:val="007B7393"/>
    <w:rsid w:val="007B75C3"/>
    <w:rsid w:val="007B784A"/>
    <w:rsid w:val="007C0B42"/>
    <w:rsid w:val="007C0F87"/>
    <w:rsid w:val="007C1329"/>
    <w:rsid w:val="007C2A74"/>
    <w:rsid w:val="007C414B"/>
    <w:rsid w:val="007C5B69"/>
    <w:rsid w:val="007C65BF"/>
    <w:rsid w:val="007C69BA"/>
    <w:rsid w:val="007C7A4B"/>
    <w:rsid w:val="007D04E7"/>
    <w:rsid w:val="007D053B"/>
    <w:rsid w:val="007D076B"/>
    <w:rsid w:val="007D082A"/>
    <w:rsid w:val="007D1FB9"/>
    <w:rsid w:val="007D223A"/>
    <w:rsid w:val="007D234A"/>
    <w:rsid w:val="007D25B9"/>
    <w:rsid w:val="007D25FD"/>
    <w:rsid w:val="007D28FE"/>
    <w:rsid w:val="007D2D46"/>
    <w:rsid w:val="007D3248"/>
    <w:rsid w:val="007D39E6"/>
    <w:rsid w:val="007D4545"/>
    <w:rsid w:val="007D47DC"/>
    <w:rsid w:val="007D4C20"/>
    <w:rsid w:val="007D4D97"/>
    <w:rsid w:val="007D53EB"/>
    <w:rsid w:val="007D5882"/>
    <w:rsid w:val="007D5E16"/>
    <w:rsid w:val="007D66D4"/>
    <w:rsid w:val="007D77E3"/>
    <w:rsid w:val="007E1A02"/>
    <w:rsid w:val="007E1FCC"/>
    <w:rsid w:val="007E2484"/>
    <w:rsid w:val="007E2C67"/>
    <w:rsid w:val="007E344F"/>
    <w:rsid w:val="007E35A3"/>
    <w:rsid w:val="007E39AD"/>
    <w:rsid w:val="007E3F92"/>
    <w:rsid w:val="007E4040"/>
    <w:rsid w:val="007E4DBE"/>
    <w:rsid w:val="007E5574"/>
    <w:rsid w:val="007E5588"/>
    <w:rsid w:val="007E5897"/>
    <w:rsid w:val="007E5B5C"/>
    <w:rsid w:val="007E67E1"/>
    <w:rsid w:val="007E6BA3"/>
    <w:rsid w:val="007E6CA4"/>
    <w:rsid w:val="007E70D9"/>
    <w:rsid w:val="007E727D"/>
    <w:rsid w:val="007F06A3"/>
    <w:rsid w:val="007F1A12"/>
    <w:rsid w:val="007F2C67"/>
    <w:rsid w:val="007F307C"/>
    <w:rsid w:val="007F309D"/>
    <w:rsid w:val="007F32A7"/>
    <w:rsid w:val="007F35C9"/>
    <w:rsid w:val="007F398F"/>
    <w:rsid w:val="007F3B4F"/>
    <w:rsid w:val="007F60CE"/>
    <w:rsid w:val="007F6A3F"/>
    <w:rsid w:val="007F6B1A"/>
    <w:rsid w:val="007F7012"/>
    <w:rsid w:val="007F7038"/>
    <w:rsid w:val="007F7510"/>
    <w:rsid w:val="007F7EB1"/>
    <w:rsid w:val="007F7EDD"/>
    <w:rsid w:val="0080096A"/>
    <w:rsid w:val="00800E92"/>
    <w:rsid w:val="00801A45"/>
    <w:rsid w:val="00802786"/>
    <w:rsid w:val="008038D5"/>
    <w:rsid w:val="00803EEB"/>
    <w:rsid w:val="00805B36"/>
    <w:rsid w:val="00805CCE"/>
    <w:rsid w:val="008060F3"/>
    <w:rsid w:val="00806273"/>
    <w:rsid w:val="00806317"/>
    <w:rsid w:val="00806E8F"/>
    <w:rsid w:val="00810021"/>
    <w:rsid w:val="00810E13"/>
    <w:rsid w:val="00812ABC"/>
    <w:rsid w:val="00812F86"/>
    <w:rsid w:val="00813051"/>
    <w:rsid w:val="00813312"/>
    <w:rsid w:val="0081581E"/>
    <w:rsid w:val="008159D8"/>
    <w:rsid w:val="00816304"/>
    <w:rsid w:val="008168FD"/>
    <w:rsid w:val="00816DA7"/>
    <w:rsid w:val="00817305"/>
    <w:rsid w:val="00821DCE"/>
    <w:rsid w:val="0082210A"/>
    <w:rsid w:val="008228E0"/>
    <w:rsid w:val="00823B84"/>
    <w:rsid w:val="008244B1"/>
    <w:rsid w:val="00824A54"/>
    <w:rsid w:val="008257D8"/>
    <w:rsid w:val="008260B1"/>
    <w:rsid w:val="0082616A"/>
    <w:rsid w:val="0082636C"/>
    <w:rsid w:val="00826686"/>
    <w:rsid w:val="00826AAB"/>
    <w:rsid w:val="00826DF4"/>
    <w:rsid w:val="0082780E"/>
    <w:rsid w:val="008309C8"/>
    <w:rsid w:val="00832286"/>
    <w:rsid w:val="00832435"/>
    <w:rsid w:val="0083314B"/>
    <w:rsid w:val="00833629"/>
    <w:rsid w:val="008336BA"/>
    <w:rsid w:val="00833AFB"/>
    <w:rsid w:val="00833C73"/>
    <w:rsid w:val="008349A1"/>
    <w:rsid w:val="00834A97"/>
    <w:rsid w:val="00835A08"/>
    <w:rsid w:val="008374C7"/>
    <w:rsid w:val="00840EC1"/>
    <w:rsid w:val="008417E9"/>
    <w:rsid w:val="008433F0"/>
    <w:rsid w:val="00843662"/>
    <w:rsid w:val="00843B94"/>
    <w:rsid w:val="00843D97"/>
    <w:rsid w:val="0084404B"/>
    <w:rsid w:val="008446BD"/>
    <w:rsid w:val="008446E9"/>
    <w:rsid w:val="00845C35"/>
    <w:rsid w:val="00845F94"/>
    <w:rsid w:val="00846CBB"/>
    <w:rsid w:val="008470E9"/>
    <w:rsid w:val="008501B4"/>
    <w:rsid w:val="0085035E"/>
    <w:rsid w:val="00850470"/>
    <w:rsid w:val="00851951"/>
    <w:rsid w:val="008519D2"/>
    <w:rsid w:val="008519D7"/>
    <w:rsid w:val="0085223C"/>
    <w:rsid w:val="00852248"/>
    <w:rsid w:val="008529B5"/>
    <w:rsid w:val="008541CA"/>
    <w:rsid w:val="0085422A"/>
    <w:rsid w:val="00854AA7"/>
    <w:rsid w:val="00854CE4"/>
    <w:rsid w:val="00855677"/>
    <w:rsid w:val="008556C7"/>
    <w:rsid w:val="00855C51"/>
    <w:rsid w:val="00855F3A"/>
    <w:rsid w:val="00856BB5"/>
    <w:rsid w:val="00860C3A"/>
    <w:rsid w:val="00861FA0"/>
    <w:rsid w:val="0086253B"/>
    <w:rsid w:val="00862AC4"/>
    <w:rsid w:val="0086568A"/>
    <w:rsid w:val="00866D89"/>
    <w:rsid w:val="008674EA"/>
    <w:rsid w:val="00867BA6"/>
    <w:rsid w:val="00871A52"/>
    <w:rsid w:val="00873327"/>
    <w:rsid w:val="008735F9"/>
    <w:rsid w:val="0087372A"/>
    <w:rsid w:val="008739D1"/>
    <w:rsid w:val="00873C80"/>
    <w:rsid w:val="0087414A"/>
    <w:rsid w:val="008745EE"/>
    <w:rsid w:val="00874D08"/>
    <w:rsid w:val="00876311"/>
    <w:rsid w:val="008764B2"/>
    <w:rsid w:val="008766A3"/>
    <w:rsid w:val="00880240"/>
    <w:rsid w:val="00881495"/>
    <w:rsid w:val="008838C0"/>
    <w:rsid w:val="00883927"/>
    <w:rsid w:val="00883C18"/>
    <w:rsid w:val="00884E80"/>
    <w:rsid w:val="0088518F"/>
    <w:rsid w:val="00885804"/>
    <w:rsid w:val="00885B9C"/>
    <w:rsid w:val="00885EB5"/>
    <w:rsid w:val="00886AB6"/>
    <w:rsid w:val="00886F86"/>
    <w:rsid w:val="008906A2"/>
    <w:rsid w:val="00890870"/>
    <w:rsid w:val="00890D1F"/>
    <w:rsid w:val="00890DC9"/>
    <w:rsid w:val="008914A6"/>
    <w:rsid w:val="00891717"/>
    <w:rsid w:val="00892A32"/>
    <w:rsid w:val="008940C8"/>
    <w:rsid w:val="008947B3"/>
    <w:rsid w:val="00894B52"/>
    <w:rsid w:val="00895E8A"/>
    <w:rsid w:val="00895F32"/>
    <w:rsid w:val="008972D1"/>
    <w:rsid w:val="008979C2"/>
    <w:rsid w:val="008A0065"/>
    <w:rsid w:val="008A109B"/>
    <w:rsid w:val="008A1C8D"/>
    <w:rsid w:val="008A252B"/>
    <w:rsid w:val="008A5092"/>
    <w:rsid w:val="008A58FA"/>
    <w:rsid w:val="008A5BF9"/>
    <w:rsid w:val="008A5DAD"/>
    <w:rsid w:val="008A5DE9"/>
    <w:rsid w:val="008A6185"/>
    <w:rsid w:val="008A75FF"/>
    <w:rsid w:val="008B0171"/>
    <w:rsid w:val="008B072E"/>
    <w:rsid w:val="008B0E7D"/>
    <w:rsid w:val="008B1229"/>
    <w:rsid w:val="008B34D1"/>
    <w:rsid w:val="008B3648"/>
    <w:rsid w:val="008B3AB7"/>
    <w:rsid w:val="008B4727"/>
    <w:rsid w:val="008B5B6D"/>
    <w:rsid w:val="008B5B9C"/>
    <w:rsid w:val="008B6133"/>
    <w:rsid w:val="008B6B9A"/>
    <w:rsid w:val="008B6D8F"/>
    <w:rsid w:val="008B7651"/>
    <w:rsid w:val="008C0937"/>
    <w:rsid w:val="008C0CD2"/>
    <w:rsid w:val="008C0D1E"/>
    <w:rsid w:val="008C0F7C"/>
    <w:rsid w:val="008C127A"/>
    <w:rsid w:val="008C14DC"/>
    <w:rsid w:val="008C1603"/>
    <w:rsid w:val="008C1B77"/>
    <w:rsid w:val="008C58B8"/>
    <w:rsid w:val="008C5CF9"/>
    <w:rsid w:val="008C7823"/>
    <w:rsid w:val="008C7999"/>
    <w:rsid w:val="008C7C0D"/>
    <w:rsid w:val="008C7CF0"/>
    <w:rsid w:val="008D0372"/>
    <w:rsid w:val="008D161F"/>
    <w:rsid w:val="008D1862"/>
    <w:rsid w:val="008D19FE"/>
    <w:rsid w:val="008D279A"/>
    <w:rsid w:val="008D2C6F"/>
    <w:rsid w:val="008D348B"/>
    <w:rsid w:val="008D3B32"/>
    <w:rsid w:val="008D3CC5"/>
    <w:rsid w:val="008D3D2A"/>
    <w:rsid w:val="008D43FC"/>
    <w:rsid w:val="008D5233"/>
    <w:rsid w:val="008D5F21"/>
    <w:rsid w:val="008D6DE1"/>
    <w:rsid w:val="008D70AA"/>
    <w:rsid w:val="008D797C"/>
    <w:rsid w:val="008D7CE8"/>
    <w:rsid w:val="008E0DC4"/>
    <w:rsid w:val="008E1F43"/>
    <w:rsid w:val="008E2118"/>
    <w:rsid w:val="008E2571"/>
    <w:rsid w:val="008E26A3"/>
    <w:rsid w:val="008E2B56"/>
    <w:rsid w:val="008E3820"/>
    <w:rsid w:val="008E3E85"/>
    <w:rsid w:val="008E4B1F"/>
    <w:rsid w:val="008E68EE"/>
    <w:rsid w:val="008E776B"/>
    <w:rsid w:val="008F0EF1"/>
    <w:rsid w:val="008F1291"/>
    <w:rsid w:val="008F1D61"/>
    <w:rsid w:val="008F22EC"/>
    <w:rsid w:val="008F28F2"/>
    <w:rsid w:val="008F3103"/>
    <w:rsid w:val="008F359E"/>
    <w:rsid w:val="008F35F5"/>
    <w:rsid w:val="008F3A69"/>
    <w:rsid w:val="008F4957"/>
    <w:rsid w:val="008F5827"/>
    <w:rsid w:val="008F5867"/>
    <w:rsid w:val="008F604D"/>
    <w:rsid w:val="008F65E8"/>
    <w:rsid w:val="008F7687"/>
    <w:rsid w:val="009007E9"/>
    <w:rsid w:val="00900A2B"/>
    <w:rsid w:val="0090178A"/>
    <w:rsid w:val="00901933"/>
    <w:rsid w:val="00902113"/>
    <w:rsid w:val="00902241"/>
    <w:rsid w:val="0090382C"/>
    <w:rsid w:val="00903F27"/>
    <w:rsid w:val="00905149"/>
    <w:rsid w:val="009051B4"/>
    <w:rsid w:val="00905855"/>
    <w:rsid w:val="00905F7D"/>
    <w:rsid w:val="009062D1"/>
    <w:rsid w:val="00907352"/>
    <w:rsid w:val="009076FD"/>
    <w:rsid w:val="00907AE8"/>
    <w:rsid w:val="00911274"/>
    <w:rsid w:val="00911A74"/>
    <w:rsid w:val="00912390"/>
    <w:rsid w:val="009126FE"/>
    <w:rsid w:val="00912C4B"/>
    <w:rsid w:val="00912CDC"/>
    <w:rsid w:val="00913323"/>
    <w:rsid w:val="0091437D"/>
    <w:rsid w:val="00914881"/>
    <w:rsid w:val="00914DCF"/>
    <w:rsid w:val="00914E78"/>
    <w:rsid w:val="0091535E"/>
    <w:rsid w:val="009164A5"/>
    <w:rsid w:val="009168AE"/>
    <w:rsid w:val="00917CC9"/>
    <w:rsid w:val="00920592"/>
    <w:rsid w:val="00921BC5"/>
    <w:rsid w:val="009225A4"/>
    <w:rsid w:val="00922A9F"/>
    <w:rsid w:val="00922E2E"/>
    <w:rsid w:val="0092389D"/>
    <w:rsid w:val="00923982"/>
    <w:rsid w:val="009245AD"/>
    <w:rsid w:val="00924792"/>
    <w:rsid w:val="0092558F"/>
    <w:rsid w:val="00925D6D"/>
    <w:rsid w:val="00926E5D"/>
    <w:rsid w:val="0093092A"/>
    <w:rsid w:val="009313CB"/>
    <w:rsid w:val="00932394"/>
    <w:rsid w:val="0093249C"/>
    <w:rsid w:val="00932564"/>
    <w:rsid w:val="00932BD3"/>
    <w:rsid w:val="009330AD"/>
    <w:rsid w:val="00933F15"/>
    <w:rsid w:val="009343B2"/>
    <w:rsid w:val="009353C9"/>
    <w:rsid w:val="00935C3E"/>
    <w:rsid w:val="0093637A"/>
    <w:rsid w:val="00936425"/>
    <w:rsid w:val="0093651C"/>
    <w:rsid w:val="0093671E"/>
    <w:rsid w:val="00936EF8"/>
    <w:rsid w:val="00937315"/>
    <w:rsid w:val="00937412"/>
    <w:rsid w:val="00937CF9"/>
    <w:rsid w:val="00937EEB"/>
    <w:rsid w:val="009401A1"/>
    <w:rsid w:val="00941751"/>
    <w:rsid w:val="00941DE7"/>
    <w:rsid w:val="009422E6"/>
    <w:rsid w:val="00943E90"/>
    <w:rsid w:val="00944024"/>
    <w:rsid w:val="00944283"/>
    <w:rsid w:val="009447AE"/>
    <w:rsid w:val="00944EF1"/>
    <w:rsid w:val="00945480"/>
    <w:rsid w:val="009457F4"/>
    <w:rsid w:val="00945ED1"/>
    <w:rsid w:val="00946414"/>
    <w:rsid w:val="00946EEA"/>
    <w:rsid w:val="00947242"/>
    <w:rsid w:val="00947FBA"/>
    <w:rsid w:val="00950BAB"/>
    <w:rsid w:val="009511F8"/>
    <w:rsid w:val="00951963"/>
    <w:rsid w:val="00952A8D"/>
    <w:rsid w:val="00954336"/>
    <w:rsid w:val="00954808"/>
    <w:rsid w:val="00954F4E"/>
    <w:rsid w:val="00954FBC"/>
    <w:rsid w:val="009552DE"/>
    <w:rsid w:val="00955E55"/>
    <w:rsid w:val="00956260"/>
    <w:rsid w:val="00956388"/>
    <w:rsid w:val="00956508"/>
    <w:rsid w:val="00956D64"/>
    <w:rsid w:val="0095747F"/>
    <w:rsid w:val="009576ED"/>
    <w:rsid w:val="00957A0C"/>
    <w:rsid w:val="00960681"/>
    <w:rsid w:val="009622CF"/>
    <w:rsid w:val="009623AB"/>
    <w:rsid w:val="009635F3"/>
    <w:rsid w:val="0096466B"/>
    <w:rsid w:val="00964C58"/>
    <w:rsid w:val="0096520F"/>
    <w:rsid w:val="00965674"/>
    <w:rsid w:val="00965E18"/>
    <w:rsid w:val="00966326"/>
    <w:rsid w:val="009665D1"/>
    <w:rsid w:val="009676ED"/>
    <w:rsid w:val="00967DB8"/>
    <w:rsid w:val="00970249"/>
    <w:rsid w:val="0097096C"/>
    <w:rsid w:val="00970AFE"/>
    <w:rsid w:val="00970C7A"/>
    <w:rsid w:val="00970FCE"/>
    <w:rsid w:val="009714A4"/>
    <w:rsid w:val="00972DA0"/>
    <w:rsid w:val="00972EBB"/>
    <w:rsid w:val="0097562A"/>
    <w:rsid w:val="009758FB"/>
    <w:rsid w:val="00975949"/>
    <w:rsid w:val="00975A41"/>
    <w:rsid w:val="009801F7"/>
    <w:rsid w:val="0098083A"/>
    <w:rsid w:val="00980B99"/>
    <w:rsid w:val="0098124F"/>
    <w:rsid w:val="009823A4"/>
    <w:rsid w:val="0098270E"/>
    <w:rsid w:val="0098274C"/>
    <w:rsid w:val="00982C5F"/>
    <w:rsid w:val="00982CEA"/>
    <w:rsid w:val="00982DE4"/>
    <w:rsid w:val="00983076"/>
    <w:rsid w:val="00983F29"/>
    <w:rsid w:val="0098416E"/>
    <w:rsid w:val="009841AA"/>
    <w:rsid w:val="009841E0"/>
    <w:rsid w:val="009847C6"/>
    <w:rsid w:val="009855FD"/>
    <w:rsid w:val="00985629"/>
    <w:rsid w:val="009858B2"/>
    <w:rsid w:val="00985930"/>
    <w:rsid w:val="00985B9F"/>
    <w:rsid w:val="00985FF7"/>
    <w:rsid w:val="009863C3"/>
    <w:rsid w:val="00987041"/>
    <w:rsid w:val="00987502"/>
    <w:rsid w:val="009925E0"/>
    <w:rsid w:val="00992DD7"/>
    <w:rsid w:val="009930F9"/>
    <w:rsid w:val="009931A1"/>
    <w:rsid w:val="00993814"/>
    <w:rsid w:val="00993E0E"/>
    <w:rsid w:val="00994B9A"/>
    <w:rsid w:val="00994DA4"/>
    <w:rsid w:val="009953BC"/>
    <w:rsid w:val="009955A1"/>
    <w:rsid w:val="0099617A"/>
    <w:rsid w:val="009964E5"/>
    <w:rsid w:val="009976E5"/>
    <w:rsid w:val="0099781D"/>
    <w:rsid w:val="009A0480"/>
    <w:rsid w:val="009A1318"/>
    <w:rsid w:val="009A230E"/>
    <w:rsid w:val="009A238B"/>
    <w:rsid w:val="009A280D"/>
    <w:rsid w:val="009A46B6"/>
    <w:rsid w:val="009A46B7"/>
    <w:rsid w:val="009A47A0"/>
    <w:rsid w:val="009A47EE"/>
    <w:rsid w:val="009A51BE"/>
    <w:rsid w:val="009A5B2A"/>
    <w:rsid w:val="009A65FF"/>
    <w:rsid w:val="009A6EBC"/>
    <w:rsid w:val="009B01B4"/>
    <w:rsid w:val="009B01E1"/>
    <w:rsid w:val="009B048B"/>
    <w:rsid w:val="009B1080"/>
    <w:rsid w:val="009B1228"/>
    <w:rsid w:val="009B1339"/>
    <w:rsid w:val="009B138A"/>
    <w:rsid w:val="009B1CE6"/>
    <w:rsid w:val="009B1D57"/>
    <w:rsid w:val="009B34E4"/>
    <w:rsid w:val="009B4E8D"/>
    <w:rsid w:val="009B52F5"/>
    <w:rsid w:val="009B5F23"/>
    <w:rsid w:val="009B73A0"/>
    <w:rsid w:val="009B7C4D"/>
    <w:rsid w:val="009C1DC5"/>
    <w:rsid w:val="009C2899"/>
    <w:rsid w:val="009C2A66"/>
    <w:rsid w:val="009C3E0C"/>
    <w:rsid w:val="009C5F19"/>
    <w:rsid w:val="009C63E4"/>
    <w:rsid w:val="009C7146"/>
    <w:rsid w:val="009C75E5"/>
    <w:rsid w:val="009D0F5D"/>
    <w:rsid w:val="009D26BC"/>
    <w:rsid w:val="009D37C5"/>
    <w:rsid w:val="009D43B9"/>
    <w:rsid w:val="009D5C31"/>
    <w:rsid w:val="009D61A2"/>
    <w:rsid w:val="009D631D"/>
    <w:rsid w:val="009D724A"/>
    <w:rsid w:val="009D7F3F"/>
    <w:rsid w:val="009E1569"/>
    <w:rsid w:val="009E162B"/>
    <w:rsid w:val="009E2A8E"/>
    <w:rsid w:val="009E2FBA"/>
    <w:rsid w:val="009E32DF"/>
    <w:rsid w:val="009E3720"/>
    <w:rsid w:val="009E3A33"/>
    <w:rsid w:val="009E4196"/>
    <w:rsid w:val="009E4237"/>
    <w:rsid w:val="009E4968"/>
    <w:rsid w:val="009E4FF7"/>
    <w:rsid w:val="009E538C"/>
    <w:rsid w:val="009E5758"/>
    <w:rsid w:val="009E5FBC"/>
    <w:rsid w:val="009E6625"/>
    <w:rsid w:val="009E7043"/>
    <w:rsid w:val="009E70C0"/>
    <w:rsid w:val="009E769E"/>
    <w:rsid w:val="009E77EA"/>
    <w:rsid w:val="009E7963"/>
    <w:rsid w:val="009E7F5A"/>
    <w:rsid w:val="009F08D2"/>
    <w:rsid w:val="009F0DFA"/>
    <w:rsid w:val="009F3A6E"/>
    <w:rsid w:val="009F45A4"/>
    <w:rsid w:val="009F4747"/>
    <w:rsid w:val="009F4B1C"/>
    <w:rsid w:val="009F4D81"/>
    <w:rsid w:val="009F5D4F"/>
    <w:rsid w:val="009F68B7"/>
    <w:rsid w:val="009F6973"/>
    <w:rsid w:val="009F72AE"/>
    <w:rsid w:val="009F7679"/>
    <w:rsid w:val="009F7931"/>
    <w:rsid w:val="00A005E1"/>
    <w:rsid w:val="00A01AAF"/>
    <w:rsid w:val="00A02A6D"/>
    <w:rsid w:val="00A02AC6"/>
    <w:rsid w:val="00A02D31"/>
    <w:rsid w:val="00A036E1"/>
    <w:rsid w:val="00A03F4D"/>
    <w:rsid w:val="00A04B71"/>
    <w:rsid w:val="00A050AA"/>
    <w:rsid w:val="00A058D8"/>
    <w:rsid w:val="00A0591D"/>
    <w:rsid w:val="00A06501"/>
    <w:rsid w:val="00A068F8"/>
    <w:rsid w:val="00A104B9"/>
    <w:rsid w:val="00A10D6B"/>
    <w:rsid w:val="00A1104F"/>
    <w:rsid w:val="00A113EE"/>
    <w:rsid w:val="00A117A6"/>
    <w:rsid w:val="00A127E4"/>
    <w:rsid w:val="00A12A89"/>
    <w:rsid w:val="00A12B28"/>
    <w:rsid w:val="00A132CF"/>
    <w:rsid w:val="00A13798"/>
    <w:rsid w:val="00A13F68"/>
    <w:rsid w:val="00A140CB"/>
    <w:rsid w:val="00A145D3"/>
    <w:rsid w:val="00A16CE7"/>
    <w:rsid w:val="00A17CCD"/>
    <w:rsid w:val="00A20FE0"/>
    <w:rsid w:val="00A2213F"/>
    <w:rsid w:val="00A2282F"/>
    <w:rsid w:val="00A22E5C"/>
    <w:rsid w:val="00A23C7D"/>
    <w:rsid w:val="00A24D3A"/>
    <w:rsid w:val="00A266D1"/>
    <w:rsid w:val="00A27479"/>
    <w:rsid w:val="00A3047F"/>
    <w:rsid w:val="00A307E7"/>
    <w:rsid w:val="00A31ADF"/>
    <w:rsid w:val="00A3370B"/>
    <w:rsid w:val="00A34205"/>
    <w:rsid w:val="00A34B47"/>
    <w:rsid w:val="00A35919"/>
    <w:rsid w:val="00A35C7C"/>
    <w:rsid w:val="00A36987"/>
    <w:rsid w:val="00A3777D"/>
    <w:rsid w:val="00A37C0C"/>
    <w:rsid w:val="00A37EA6"/>
    <w:rsid w:val="00A37F1B"/>
    <w:rsid w:val="00A41B47"/>
    <w:rsid w:val="00A4234A"/>
    <w:rsid w:val="00A42491"/>
    <w:rsid w:val="00A43FEC"/>
    <w:rsid w:val="00A445E3"/>
    <w:rsid w:val="00A44CBC"/>
    <w:rsid w:val="00A4658F"/>
    <w:rsid w:val="00A46D64"/>
    <w:rsid w:val="00A47F0E"/>
    <w:rsid w:val="00A5014A"/>
    <w:rsid w:val="00A50BBC"/>
    <w:rsid w:val="00A50DE6"/>
    <w:rsid w:val="00A51513"/>
    <w:rsid w:val="00A51BA7"/>
    <w:rsid w:val="00A524D4"/>
    <w:rsid w:val="00A52A66"/>
    <w:rsid w:val="00A52C13"/>
    <w:rsid w:val="00A52D87"/>
    <w:rsid w:val="00A53F10"/>
    <w:rsid w:val="00A555BD"/>
    <w:rsid w:val="00A560CD"/>
    <w:rsid w:val="00A57585"/>
    <w:rsid w:val="00A57727"/>
    <w:rsid w:val="00A578BA"/>
    <w:rsid w:val="00A57BD1"/>
    <w:rsid w:val="00A6256C"/>
    <w:rsid w:val="00A64752"/>
    <w:rsid w:val="00A64E3B"/>
    <w:rsid w:val="00A65160"/>
    <w:rsid w:val="00A6544A"/>
    <w:rsid w:val="00A65E39"/>
    <w:rsid w:val="00A66141"/>
    <w:rsid w:val="00A67A91"/>
    <w:rsid w:val="00A717FD"/>
    <w:rsid w:val="00A718C5"/>
    <w:rsid w:val="00A71B6C"/>
    <w:rsid w:val="00A730BA"/>
    <w:rsid w:val="00A73AC8"/>
    <w:rsid w:val="00A73BF8"/>
    <w:rsid w:val="00A73EF4"/>
    <w:rsid w:val="00A73FDB"/>
    <w:rsid w:val="00A75188"/>
    <w:rsid w:val="00A7558A"/>
    <w:rsid w:val="00A75A7F"/>
    <w:rsid w:val="00A75A9F"/>
    <w:rsid w:val="00A75D86"/>
    <w:rsid w:val="00A7643C"/>
    <w:rsid w:val="00A76DB6"/>
    <w:rsid w:val="00A77859"/>
    <w:rsid w:val="00A80B2A"/>
    <w:rsid w:val="00A81160"/>
    <w:rsid w:val="00A81A2F"/>
    <w:rsid w:val="00A82061"/>
    <w:rsid w:val="00A82CEB"/>
    <w:rsid w:val="00A8339F"/>
    <w:rsid w:val="00A842ED"/>
    <w:rsid w:val="00A84AA9"/>
    <w:rsid w:val="00A858A7"/>
    <w:rsid w:val="00A86299"/>
    <w:rsid w:val="00A86973"/>
    <w:rsid w:val="00A875CB"/>
    <w:rsid w:val="00A879F7"/>
    <w:rsid w:val="00A90239"/>
    <w:rsid w:val="00A902AE"/>
    <w:rsid w:val="00A905CF"/>
    <w:rsid w:val="00A90FD4"/>
    <w:rsid w:val="00A90FF6"/>
    <w:rsid w:val="00A916F1"/>
    <w:rsid w:val="00A91EA3"/>
    <w:rsid w:val="00A927F3"/>
    <w:rsid w:val="00A928F5"/>
    <w:rsid w:val="00A92FDE"/>
    <w:rsid w:val="00A93742"/>
    <w:rsid w:val="00A94674"/>
    <w:rsid w:val="00A946C8"/>
    <w:rsid w:val="00A948F4"/>
    <w:rsid w:val="00A94C8D"/>
    <w:rsid w:val="00A94F6F"/>
    <w:rsid w:val="00A95751"/>
    <w:rsid w:val="00A95BB8"/>
    <w:rsid w:val="00A96199"/>
    <w:rsid w:val="00AA0747"/>
    <w:rsid w:val="00AA1510"/>
    <w:rsid w:val="00AA1FC0"/>
    <w:rsid w:val="00AA2892"/>
    <w:rsid w:val="00AA49BC"/>
    <w:rsid w:val="00AA5873"/>
    <w:rsid w:val="00AA5C47"/>
    <w:rsid w:val="00AA5FBC"/>
    <w:rsid w:val="00AA66C8"/>
    <w:rsid w:val="00AA6810"/>
    <w:rsid w:val="00AA7333"/>
    <w:rsid w:val="00AA7B55"/>
    <w:rsid w:val="00AB0301"/>
    <w:rsid w:val="00AB0621"/>
    <w:rsid w:val="00AB076E"/>
    <w:rsid w:val="00AB0A33"/>
    <w:rsid w:val="00AB0D46"/>
    <w:rsid w:val="00AB1BED"/>
    <w:rsid w:val="00AB24AE"/>
    <w:rsid w:val="00AB2C2E"/>
    <w:rsid w:val="00AB392D"/>
    <w:rsid w:val="00AB4D5A"/>
    <w:rsid w:val="00AB4F6F"/>
    <w:rsid w:val="00AB53B8"/>
    <w:rsid w:val="00AB641F"/>
    <w:rsid w:val="00AB6DD0"/>
    <w:rsid w:val="00AB77F0"/>
    <w:rsid w:val="00AB787E"/>
    <w:rsid w:val="00AC13F8"/>
    <w:rsid w:val="00AC1A49"/>
    <w:rsid w:val="00AC21E8"/>
    <w:rsid w:val="00AC251E"/>
    <w:rsid w:val="00AC2762"/>
    <w:rsid w:val="00AC3850"/>
    <w:rsid w:val="00AC4026"/>
    <w:rsid w:val="00AC4E2B"/>
    <w:rsid w:val="00AC5465"/>
    <w:rsid w:val="00AC59E4"/>
    <w:rsid w:val="00AC760B"/>
    <w:rsid w:val="00AC76FC"/>
    <w:rsid w:val="00AC776C"/>
    <w:rsid w:val="00AD04F5"/>
    <w:rsid w:val="00AD0518"/>
    <w:rsid w:val="00AD08B1"/>
    <w:rsid w:val="00AD12ED"/>
    <w:rsid w:val="00AD135E"/>
    <w:rsid w:val="00AD16E1"/>
    <w:rsid w:val="00AD16FA"/>
    <w:rsid w:val="00AD1E71"/>
    <w:rsid w:val="00AD23E5"/>
    <w:rsid w:val="00AD249F"/>
    <w:rsid w:val="00AD260B"/>
    <w:rsid w:val="00AD2FF4"/>
    <w:rsid w:val="00AD4C08"/>
    <w:rsid w:val="00AD4F53"/>
    <w:rsid w:val="00AD6435"/>
    <w:rsid w:val="00AD676D"/>
    <w:rsid w:val="00AD7E28"/>
    <w:rsid w:val="00AD7EBE"/>
    <w:rsid w:val="00AE05D0"/>
    <w:rsid w:val="00AE097A"/>
    <w:rsid w:val="00AE0A45"/>
    <w:rsid w:val="00AE18E4"/>
    <w:rsid w:val="00AE1D53"/>
    <w:rsid w:val="00AE2857"/>
    <w:rsid w:val="00AE425E"/>
    <w:rsid w:val="00AE4E4F"/>
    <w:rsid w:val="00AE4E8E"/>
    <w:rsid w:val="00AE5865"/>
    <w:rsid w:val="00AE67A6"/>
    <w:rsid w:val="00AE72E4"/>
    <w:rsid w:val="00AE7823"/>
    <w:rsid w:val="00AF08CE"/>
    <w:rsid w:val="00AF0A3C"/>
    <w:rsid w:val="00AF0C58"/>
    <w:rsid w:val="00AF10FA"/>
    <w:rsid w:val="00AF16C8"/>
    <w:rsid w:val="00AF1DD7"/>
    <w:rsid w:val="00AF1FB3"/>
    <w:rsid w:val="00AF321E"/>
    <w:rsid w:val="00AF379A"/>
    <w:rsid w:val="00AF386F"/>
    <w:rsid w:val="00AF3DCC"/>
    <w:rsid w:val="00AF6108"/>
    <w:rsid w:val="00AF6802"/>
    <w:rsid w:val="00AF7E5D"/>
    <w:rsid w:val="00B000E8"/>
    <w:rsid w:val="00B00A08"/>
    <w:rsid w:val="00B01697"/>
    <w:rsid w:val="00B01771"/>
    <w:rsid w:val="00B01904"/>
    <w:rsid w:val="00B01CBE"/>
    <w:rsid w:val="00B02A2C"/>
    <w:rsid w:val="00B030A3"/>
    <w:rsid w:val="00B030AF"/>
    <w:rsid w:val="00B04FE9"/>
    <w:rsid w:val="00B05209"/>
    <w:rsid w:val="00B05770"/>
    <w:rsid w:val="00B05B28"/>
    <w:rsid w:val="00B05B30"/>
    <w:rsid w:val="00B06064"/>
    <w:rsid w:val="00B06C10"/>
    <w:rsid w:val="00B07D3A"/>
    <w:rsid w:val="00B1019B"/>
    <w:rsid w:val="00B102E7"/>
    <w:rsid w:val="00B10AFB"/>
    <w:rsid w:val="00B11631"/>
    <w:rsid w:val="00B11BA7"/>
    <w:rsid w:val="00B11D4D"/>
    <w:rsid w:val="00B11F2F"/>
    <w:rsid w:val="00B120CF"/>
    <w:rsid w:val="00B13722"/>
    <w:rsid w:val="00B140C8"/>
    <w:rsid w:val="00B15562"/>
    <w:rsid w:val="00B15A4A"/>
    <w:rsid w:val="00B162A5"/>
    <w:rsid w:val="00B17389"/>
    <w:rsid w:val="00B2016A"/>
    <w:rsid w:val="00B202B8"/>
    <w:rsid w:val="00B22E05"/>
    <w:rsid w:val="00B23E13"/>
    <w:rsid w:val="00B23F23"/>
    <w:rsid w:val="00B27790"/>
    <w:rsid w:val="00B27AC2"/>
    <w:rsid w:val="00B27FC4"/>
    <w:rsid w:val="00B304B4"/>
    <w:rsid w:val="00B30A7E"/>
    <w:rsid w:val="00B30C59"/>
    <w:rsid w:val="00B31CF5"/>
    <w:rsid w:val="00B31F00"/>
    <w:rsid w:val="00B32D5C"/>
    <w:rsid w:val="00B33A26"/>
    <w:rsid w:val="00B34E50"/>
    <w:rsid w:val="00B3631B"/>
    <w:rsid w:val="00B36927"/>
    <w:rsid w:val="00B37987"/>
    <w:rsid w:val="00B37FA8"/>
    <w:rsid w:val="00B413CA"/>
    <w:rsid w:val="00B41B5A"/>
    <w:rsid w:val="00B426D6"/>
    <w:rsid w:val="00B427B9"/>
    <w:rsid w:val="00B430AB"/>
    <w:rsid w:val="00B43B34"/>
    <w:rsid w:val="00B44BCC"/>
    <w:rsid w:val="00B46349"/>
    <w:rsid w:val="00B46580"/>
    <w:rsid w:val="00B4689D"/>
    <w:rsid w:val="00B472E8"/>
    <w:rsid w:val="00B50C31"/>
    <w:rsid w:val="00B51829"/>
    <w:rsid w:val="00B5187C"/>
    <w:rsid w:val="00B525B4"/>
    <w:rsid w:val="00B52C08"/>
    <w:rsid w:val="00B53204"/>
    <w:rsid w:val="00B53384"/>
    <w:rsid w:val="00B533F8"/>
    <w:rsid w:val="00B53E6E"/>
    <w:rsid w:val="00B54E08"/>
    <w:rsid w:val="00B54E78"/>
    <w:rsid w:val="00B5527C"/>
    <w:rsid w:val="00B55A35"/>
    <w:rsid w:val="00B55AE9"/>
    <w:rsid w:val="00B55DEC"/>
    <w:rsid w:val="00B5677D"/>
    <w:rsid w:val="00B57937"/>
    <w:rsid w:val="00B57E48"/>
    <w:rsid w:val="00B60642"/>
    <w:rsid w:val="00B60BDF"/>
    <w:rsid w:val="00B60DDB"/>
    <w:rsid w:val="00B615B3"/>
    <w:rsid w:val="00B61906"/>
    <w:rsid w:val="00B6294E"/>
    <w:rsid w:val="00B630EA"/>
    <w:rsid w:val="00B632A4"/>
    <w:rsid w:val="00B634F8"/>
    <w:rsid w:val="00B63564"/>
    <w:rsid w:val="00B638B0"/>
    <w:rsid w:val="00B63923"/>
    <w:rsid w:val="00B7041B"/>
    <w:rsid w:val="00B71303"/>
    <w:rsid w:val="00B716B3"/>
    <w:rsid w:val="00B71C64"/>
    <w:rsid w:val="00B72C12"/>
    <w:rsid w:val="00B72C7D"/>
    <w:rsid w:val="00B72D06"/>
    <w:rsid w:val="00B72FCC"/>
    <w:rsid w:val="00B73BA6"/>
    <w:rsid w:val="00B73C0B"/>
    <w:rsid w:val="00B73DFA"/>
    <w:rsid w:val="00B742A1"/>
    <w:rsid w:val="00B74F44"/>
    <w:rsid w:val="00B75251"/>
    <w:rsid w:val="00B7556A"/>
    <w:rsid w:val="00B75684"/>
    <w:rsid w:val="00B761FA"/>
    <w:rsid w:val="00B7690F"/>
    <w:rsid w:val="00B76CE3"/>
    <w:rsid w:val="00B76D03"/>
    <w:rsid w:val="00B773CD"/>
    <w:rsid w:val="00B77411"/>
    <w:rsid w:val="00B805A1"/>
    <w:rsid w:val="00B8198D"/>
    <w:rsid w:val="00B82877"/>
    <w:rsid w:val="00B82894"/>
    <w:rsid w:val="00B8382F"/>
    <w:rsid w:val="00B8384B"/>
    <w:rsid w:val="00B840C4"/>
    <w:rsid w:val="00B8558A"/>
    <w:rsid w:val="00B861BD"/>
    <w:rsid w:val="00B877BA"/>
    <w:rsid w:val="00B87925"/>
    <w:rsid w:val="00B87E93"/>
    <w:rsid w:val="00B90353"/>
    <w:rsid w:val="00B92A80"/>
    <w:rsid w:val="00B92BB4"/>
    <w:rsid w:val="00B92D46"/>
    <w:rsid w:val="00B94991"/>
    <w:rsid w:val="00B96496"/>
    <w:rsid w:val="00B969E1"/>
    <w:rsid w:val="00B96F04"/>
    <w:rsid w:val="00BA0916"/>
    <w:rsid w:val="00BA0C9A"/>
    <w:rsid w:val="00BA144F"/>
    <w:rsid w:val="00BA1A21"/>
    <w:rsid w:val="00BA26CF"/>
    <w:rsid w:val="00BA525E"/>
    <w:rsid w:val="00BA57D8"/>
    <w:rsid w:val="00BA5848"/>
    <w:rsid w:val="00BA5864"/>
    <w:rsid w:val="00BA5AD5"/>
    <w:rsid w:val="00BA5C06"/>
    <w:rsid w:val="00BA5CB5"/>
    <w:rsid w:val="00BA5F2D"/>
    <w:rsid w:val="00BA7E3E"/>
    <w:rsid w:val="00BB1403"/>
    <w:rsid w:val="00BB17C5"/>
    <w:rsid w:val="00BB1D5A"/>
    <w:rsid w:val="00BB2C08"/>
    <w:rsid w:val="00BB3AED"/>
    <w:rsid w:val="00BB3CA8"/>
    <w:rsid w:val="00BB42E2"/>
    <w:rsid w:val="00BB44FA"/>
    <w:rsid w:val="00BB5116"/>
    <w:rsid w:val="00BB5255"/>
    <w:rsid w:val="00BC0019"/>
    <w:rsid w:val="00BC01DC"/>
    <w:rsid w:val="00BC07DA"/>
    <w:rsid w:val="00BC0E8F"/>
    <w:rsid w:val="00BC1068"/>
    <w:rsid w:val="00BC2139"/>
    <w:rsid w:val="00BC3561"/>
    <w:rsid w:val="00BC376C"/>
    <w:rsid w:val="00BC3AAE"/>
    <w:rsid w:val="00BC3C7F"/>
    <w:rsid w:val="00BC400F"/>
    <w:rsid w:val="00BC4035"/>
    <w:rsid w:val="00BC40A4"/>
    <w:rsid w:val="00BC4957"/>
    <w:rsid w:val="00BC54AE"/>
    <w:rsid w:val="00BC5E1C"/>
    <w:rsid w:val="00BC6042"/>
    <w:rsid w:val="00BC63D7"/>
    <w:rsid w:val="00BC661E"/>
    <w:rsid w:val="00BC695B"/>
    <w:rsid w:val="00BC71F5"/>
    <w:rsid w:val="00BC7533"/>
    <w:rsid w:val="00BC7BF7"/>
    <w:rsid w:val="00BD1DDD"/>
    <w:rsid w:val="00BD2008"/>
    <w:rsid w:val="00BD221E"/>
    <w:rsid w:val="00BD254D"/>
    <w:rsid w:val="00BD3F9F"/>
    <w:rsid w:val="00BD4DBE"/>
    <w:rsid w:val="00BD50A3"/>
    <w:rsid w:val="00BD516C"/>
    <w:rsid w:val="00BD549C"/>
    <w:rsid w:val="00BD59BC"/>
    <w:rsid w:val="00BD5D2F"/>
    <w:rsid w:val="00BD727F"/>
    <w:rsid w:val="00BD7F3E"/>
    <w:rsid w:val="00BE00BD"/>
    <w:rsid w:val="00BE023B"/>
    <w:rsid w:val="00BE1392"/>
    <w:rsid w:val="00BE1C22"/>
    <w:rsid w:val="00BE26D9"/>
    <w:rsid w:val="00BE2F27"/>
    <w:rsid w:val="00BE3463"/>
    <w:rsid w:val="00BE3AEF"/>
    <w:rsid w:val="00BE3E2B"/>
    <w:rsid w:val="00BE4542"/>
    <w:rsid w:val="00BE466F"/>
    <w:rsid w:val="00BE507F"/>
    <w:rsid w:val="00BE5511"/>
    <w:rsid w:val="00BE5ADB"/>
    <w:rsid w:val="00BE5F5A"/>
    <w:rsid w:val="00BE7435"/>
    <w:rsid w:val="00BE75A5"/>
    <w:rsid w:val="00BE7824"/>
    <w:rsid w:val="00BE7D0A"/>
    <w:rsid w:val="00BF05EF"/>
    <w:rsid w:val="00BF19BF"/>
    <w:rsid w:val="00BF2DC2"/>
    <w:rsid w:val="00BF41EF"/>
    <w:rsid w:val="00BF4AB2"/>
    <w:rsid w:val="00BF52E5"/>
    <w:rsid w:val="00BF54D0"/>
    <w:rsid w:val="00BF5A83"/>
    <w:rsid w:val="00BF5DE1"/>
    <w:rsid w:val="00BF624C"/>
    <w:rsid w:val="00BF66FB"/>
    <w:rsid w:val="00BF6BC8"/>
    <w:rsid w:val="00BF6FF3"/>
    <w:rsid w:val="00C01159"/>
    <w:rsid w:val="00C01613"/>
    <w:rsid w:val="00C02016"/>
    <w:rsid w:val="00C025A2"/>
    <w:rsid w:val="00C02722"/>
    <w:rsid w:val="00C02BBA"/>
    <w:rsid w:val="00C032C6"/>
    <w:rsid w:val="00C037E0"/>
    <w:rsid w:val="00C03F61"/>
    <w:rsid w:val="00C0458D"/>
    <w:rsid w:val="00C04C8E"/>
    <w:rsid w:val="00C04DF4"/>
    <w:rsid w:val="00C0565A"/>
    <w:rsid w:val="00C077DA"/>
    <w:rsid w:val="00C0780D"/>
    <w:rsid w:val="00C10542"/>
    <w:rsid w:val="00C10C99"/>
    <w:rsid w:val="00C10E82"/>
    <w:rsid w:val="00C11A8D"/>
    <w:rsid w:val="00C11AD7"/>
    <w:rsid w:val="00C12E51"/>
    <w:rsid w:val="00C13FF8"/>
    <w:rsid w:val="00C147D4"/>
    <w:rsid w:val="00C15F92"/>
    <w:rsid w:val="00C16D5D"/>
    <w:rsid w:val="00C17BB5"/>
    <w:rsid w:val="00C20C54"/>
    <w:rsid w:val="00C20DAB"/>
    <w:rsid w:val="00C2243E"/>
    <w:rsid w:val="00C22949"/>
    <w:rsid w:val="00C22ED0"/>
    <w:rsid w:val="00C23050"/>
    <w:rsid w:val="00C2307B"/>
    <w:rsid w:val="00C235AC"/>
    <w:rsid w:val="00C24942"/>
    <w:rsid w:val="00C250F3"/>
    <w:rsid w:val="00C26443"/>
    <w:rsid w:val="00C26A2F"/>
    <w:rsid w:val="00C26C10"/>
    <w:rsid w:val="00C27701"/>
    <w:rsid w:val="00C278CE"/>
    <w:rsid w:val="00C27FD8"/>
    <w:rsid w:val="00C30213"/>
    <w:rsid w:val="00C30703"/>
    <w:rsid w:val="00C30F00"/>
    <w:rsid w:val="00C329C2"/>
    <w:rsid w:val="00C32BB1"/>
    <w:rsid w:val="00C3330D"/>
    <w:rsid w:val="00C33F38"/>
    <w:rsid w:val="00C3496E"/>
    <w:rsid w:val="00C351EA"/>
    <w:rsid w:val="00C3532B"/>
    <w:rsid w:val="00C35C00"/>
    <w:rsid w:val="00C37349"/>
    <w:rsid w:val="00C37DBC"/>
    <w:rsid w:val="00C37FF7"/>
    <w:rsid w:val="00C40922"/>
    <w:rsid w:val="00C40CFB"/>
    <w:rsid w:val="00C42597"/>
    <w:rsid w:val="00C42600"/>
    <w:rsid w:val="00C42E5B"/>
    <w:rsid w:val="00C430ED"/>
    <w:rsid w:val="00C43E0E"/>
    <w:rsid w:val="00C4465E"/>
    <w:rsid w:val="00C449FA"/>
    <w:rsid w:val="00C46DAD"/>
    <w:rsid w:val="00C474B6"/>
    <w:rsid w:val="00C5053A"/>
    <w:rsid w:val="00C50C2B"/>
    <w:rsid w:val="00C50CC5"/>
    <w:rsid w:val="00C50CCD"/>
    <w:rsid w:val="00C510B4"/>
    <w:rsid w:val="00C515CD"/>
    <w:rsid w:val="00C51647"/>
    <w:rsid w:val="00C51EC8"/>
    <w:rsid w:val="00C52235"/>
    <w:rsid w:val="00C527E0"/>
    <w:rsid w:val="00C531D7"/>
    <w:rsid w:val="00C55317"/>
    <w:rsid w:val="00C5573E"/>
    <w:rsid w:val="00C55E82"/>
    <w:rsid w:val="00C56BC0"/>
    <w:rsid w:val="00C56BE2"/>
    <w:rsid w:val="00C60277"/>
    <w:rsid w:val="00C60382"/>
    <w:rsid w:val="00C60557"/>
    <w:rsid w:val="00C606DA"/>
    <w:rsid w:val="00C606DE"/>
    <w:rsid w:val="00C61D21"/>
    <w:rsid w:val="00C61D36"/>
    <w:rsid w:val="00C6278A"/>
    <w:rsid w:val="00C62A2E"/>
    <w:rsid w:val="00C62D32"/>
    <w:rsid w:val="00C633BF"/>
    <w:rsid w:val="00C635FF"/>
    <w:rsid w:val="00C63A64"/>
    <w:rsid w:val="00C65559"/>
    <w:rsid w:val="00C66392"/>
    <w:rsid w:val="00C66C01"/>
    <w:rsid w:val="00C676B2"/>
    <w:rsid w:val="00C678F9"/>
    <w:rsid w:val="00C7071C"/>
    <w:rsid w:val="00C70DE0"/>
    <w:rsid w:val="00C72EA9"/>
    <w:rsid w:val="00C74071"/>
    <w:rsid w:val="00C74907"/>
    <w:rsid w:val="00C74AEE"/>
    <w:rsid w:val="00C74BF8"/>
    <w:rsid w:val="00C758ED"/>
    <w:rsid w:val="00C76010"/>
    <w:rsid w:val="00C76E63"/>
    <w:rsid w:val="00C77069"/>
    <w:rsid w:val="00C7792A"/>
    <w:rsid w:val="00C77F0C"/>
    <w:rsid w:val="00C815D6"/>
    <w:rsid w:val="00C818EE"/>
    <w:rsid w:val="00C819EC"/>
    <w:rsid w:val="00C81A6A"/>
    <w:rsid w:val="00C81FA9"/>
    <w:rsid w:val="00C8279A"/>
    <w:rsid w:val="00C828DF"/>
    <w:rsid w:val="00C83222"/>
    <w:rsid w:val="00C8393A"/>
    <w:rsid w:val="00C844AB"/>
    <w:rsid w:val="00C85630"/>
    <w:rsid w:val="00C85A4C"/>
    <w:rsid w:val="00C868BE"/>
    <w:rsid w:val="00C87498"/>
    <w:rsid w:val="00C909AF"/>
    <w:rsid w:val="00C91017"/>
    <w:rsid w:val="00C91037"/>
    <w:rsid w:val="00C924A1"/>
    <w:rsid w:val="00C92EFA"/>
    <w:rsid w:val="00C9327D"/>
    <w:rsid w:val="00C935D9"/>
    <w:rsid w:val="00C939C6"/>
    <w:rsid w:val="00C93AFF"/>
    <w:rsid w:val="00C94E9F"/>
    <w:rsid w:val="00C9549E"/>
    <w:rsid w:val="00C96162"/>
    <w:rsid w:val="00C9636F"/>
    <w:rsid w:val="00C966E1"/>
    <w:rsid w:val="00C96F8D"/>
    <w:rsid w:val="00C972E2"/>
    <w:rsid w:val="00C973D8"/>
    <w:rsid w:val="00CA0208"/>
    <w:rsid w:val="00CA0B3A"/>
    <w:rsid w:val="00CA0CB5"/>
    <w:rsid w:val="00CA0E53"/>
    <w:rsid w:val="00CA0F3C"/>
    <w:rsid w:val="00CA11D6"/>
    <w:rsid w:val="00CA1CC0"/>
    <w:rsid w:val="00CA1CE4"/>
    <w:rsid w:val="00CA223F"/>
    <w:rsid w:val="00CA2D80"/>
    <w:rsid w:val="00CA3791"/>
    <w:rsid w:val="00CA3F38"/>
    <w:rsid w:val="00CA4B74"/>
    <w:rsid w:val="00CA51DF"/>
    <w:rsid w:val="00CA6BBC"/>
    <w:rsid w:val="00CA737C"/>
    <w:rsid w:val="00CA7A5B"/>
    <w:rsid w:val="00CB01E0"/>
    <w:rsid w:val="00CB07C6"/>
    <w:rsid w:val="00CB245B"/>
    <w:rsid w:val="00CB2489"/>
    <w:rsid w:val="00CB2C97"/>
    <w:rsid w:val="00CB3FBC"/>
    <w:rsid w:val="00CB5B9B"/>
    <w:rsid w:val="00CB5F9E"/>
    <w:rsid w:val="00CB6C1F"/>
    <w:rsid w:val="00CB702C"/>
    <w:rsid w:val="00CB7337"/>
    <w:rsid w:val="00CC0E35"/>
    <w:rsid w:val="00CC1374"/>
    <w:rsid w:val="00CC148F"/>
    <w:rsid w:val="00CC1F25"/>
    <w:rsid w:val="00CC2942"/>
    <w:rsid w:val="00CC2B29"/>
    <w:rsid w:val="00CC2E56"/>
    <w:rsid w:val="00CC3774"/>
    <w:rsid w:val="00CC3B37"/>
    <w:rsid w:val="00CC3FB2"/>
    <w:rsid w:val="00CC41EC"/>
    <w:rsid w:val="00CC454B"/>
    <w:rsid w:val="00CC5CC6"/>
    <w:rsid w:val="00CC62E7"/>
    <w:rsid w:val="00CC6964"/>
    <w:rsid w:val="00CC70AB"/>
    <w:rsid w:val="00CC7AFE"/>
    <w:rsid w:val="00CC7B97"/>
    <w:rsid w:val="00CC7E59"/>
    <w:rsid w:val="00CD0786"/>
    <w:rsid w:val="00CD08E1"/>
    <w:rsid w:val="00CD111E"/>
    <w:rsid w:val="00CD198E"/>
    <w:rsid w:val="00CD1FB2"/>
    <w:rsid w:val="00CD2061"/>
    <w:rsid w:val="00CD2471"/>
    <w:rsid w:val="00CD287B"/>
    <w:rsid w:val="00CD2E93"/>
    <w:rsid w:val="00CD3105"/>
    <w:rsid w:val="00CD3A44"/>
    <w:rsid w:val="00CD3EDD"/>
    <w:rsid w:val="00CD558C"/>
    <w:rsid w:val="00CD5722"/>
    <w:rsid w:val="00CD5930"/>
    <w:rsid w:val="00CD62E8"/>
    <w:rsid w:val="00CD7095"/>
    <w:rsid w:val="00CD70A9"/>
    <w:rsid w:val="00CD70C3"/>
    <w:rsid w:val="00CD777B"/>
    <w:rsid w:val="00CD7AB8"/>
    <w:rsid w:val="00CE0614"/>
    <w:rsid w:val="00CE1DF8"/>
    <w:rsid w:val="00CE2B20"/>
    <w:rsid w:val="00CE3036"/>
    <w:rsid w:val="00CE318E"/>
    <w:rsid w:val="00CE3475"/>
    <w:rsid w:val="00CE457A"/>
    <w:rsid w:val="00CE5C8A"/>
    <w:rsid w:val="00CF01C9"/>
    <w:rsid w:val="00CF039F"/>
    <w:rsid w:val="00CF08EC"/>
    <w:rsid w:val="00CF1300"/>
    <w:rsid w:val="00CF1C7B"/>
    <w:rsid w:val="00CF24A7"/>
    <w:rsid w:val="00CF2E81"/>
    <w:rsid w:val="00CF36C1"/>
    <w:rsid w:val="00CF3CC5"/>
    <w:rsid w:val="00CF46B7"/>
    <w:rsid w:val="00CF488D"/>
    <w:rsid w:val="00CF48C4"/>
    <w:rsid w:val="00CF4FA5"/>
    <w:rsid w:val="00CF51DF"/>
    <w:rsid w:val="00CF559A"/>
    <w:rsid w:val="00CF5783"/>
    <w:rsid w:val="00CF5EE1"/>
    <w:rsid w:val="00CF62B7"/>
    <w:rsid w:val="00CF6358"/>
    <w:rsid w:val="00CF668B"/>
    <w:rsid w:val="00CF6D4C"/>
    <w:rsid w:val="00CF71D4"/>
    <w:rsid w:val="00CF7607"/>
    <w:rsid w:val="00CF7BA4"/>
    <w:rsid w:val="00CF7E78"/>
    <w:rsid w:val="00D002AE"/>
    <w:rsid w:val="00D006C2"/>
    <w:rsid w:val="00D01473"/>
    <w:rsid w:val="00D0149D"/>
    <w:rsid w:val="00D01620"/>
    <w:rsid w:val="00D02867"/>
    <w:rsid w:val="00D02E7C"/>
    <w:rsid w:val="00D03C13"/>
    <w:rsid w:val="00D04B66"/>
    <w:rsid w:val="00D050F1"/>
    <w:rsid w:val="00D05443"/>
    <w:rsid w:val="00D056A6"/>
    <w:rsid w:val="00D06B57"/>
    <w:rsid w:val="00D07235"/>
    <w:rsid w:val="00D07A78"/>
    <w:rsid w:val="00D07AD5"/>
    <w:rsid w:val="00D07B31"/>
    <w:rsid w:val="00D07BBC"/>
    <w:rsid w:val="00D07C57"/>
    <w:rsid w:val="00D1082C"/>
    <w:rsid w:val="00D110A1"/>
    <w:rsid w:val="00D1189F"/>
    <w:rsid w:val="00D12100"/>
    <w:rsid w:val="00D14505"/>
    <w:rsid w:val="00D14ED2"/>
    <w:rsid w:val="00D156CE"/>
    <w:rsid w:val="00D16A6A"/>
    <w:rsid w:val="00D16ECE"/>
    <w:rsid w:val="00D17CEA"/>
    <w:rsid w:val="00D17D3C"/>
    <w:rsid w:val="00D20233"/>
    <w:rsid w:val="00D20548"/>
    <w:rsid w:val="00D20B10"/>
    <w:rsid w:val="00D21007"/>
    <w:rsid w:val="00D21BAF"/>
    <w:rsid w:val="00D235AC"/>
    <w:rsid w:val="00D24130"/>
    <w:rsid w:val="00D2466D"/>
    <w:rsid w:val="00D2467A"/>
    <w:rsid w:val="00D24754"/>
    <w:rsid w:val="00D24A2A"/>
    <w:rsid w:val="00D24F21"/>
    <w:rsid w:val="00D256AF"/>
    <w:rsid w:val="00D25F28"/>
    <w:rsid w:val="00D26F2D"/>
    <w:rsid w:val="00D275D1"/>
    <w:rsid w:val="00D30087"/>
    <w:rsid w:val="00D322C6"/>
    <w:rsid w:val="00D3341C"/>
    <w:rsid w:val="00D37D2B"/>
    <w:rsid w:val="00D40599"/>
    <w:rsid w:val="00D405B3"/>
    <w:rsid w:val="00D408BB"/>
    <w:rsid w:val="00D4126E"/>
    <w:rsid w:val="00D424E5"/>
    <w:rsid w:val="00D42FDC"/>
    <w:rsid w:val="00D43A40"/>
    <w:rsid w:val="00D44116"/>
    <w:rsid w:val="00D442E3"/>
    <w:rsid w:val="00D4558D"/>
    <w:rsid w:val="00D4664C"/>
    <w:rsid w:val="00D471D2"/>
    <w:rsid w:val="00D47946"/>
    <w:rsid w:val="00D47A96"/>
    <w:rsid w:val="00D47CAE"/>
    <w:rsid w:val="00D5119E"/>
    <w:rsid w:val="00D5163C"/>
    <w:rsid w:val="00D523B1"/>
    <w:rsid w:val="00D537E9"/>
    <w:rsid w:val="00D53967"/>
    <w:rsid w:val="00D546B7"/>
    <w:rsid w:val="00D54862"/>
    <w:rsid w:val="00D54BDC"/>
    <w:rsid w:val="00D5538C"/>
    <w:rsid w:val="00D55446"/>
    <w:rsid w:val="00D555E8"/>
    <w:rsid w:val="00D55F1B"/>
    <w:rsid w:val="00D561D5"/>
    <w:rsid w:val="00D561D9"/>
    <w:rsid w:val="00D569C5"/>
    <w:rsid w:val="00D56DF0"/>
    <w:rsid w:val="00D56E9E"/>
    <w:rsid w:val="00D57D51"/>
    <w:rsid w:val="00D57F64"/>
    <w:rsid w:val="00D600EB"/>
    <w:rsid w:val="00D6053F"/>
    <w:rsid w:val="00D60838"/>
    <w:rsid w:val="00D62F26"/>
    <w:rsid w:val="00D631C1"/>
    <w:rsid w:val="00D639EA"/>
    <w:rsid w:val="00D6482C"/>
    <w:rsid w:val="00D64890"/>
    <w:rsid w:val="00D6526C"/>
    <w:rsid w:val="00D66F9B"/>
    <w:rsid w:val="00D675A9"/>
    <w:rsid w:val="00D678C2"/>
    <w:rsid w:val="00D67D46"/>
    <w:rsid w:val="00D67E63"/>
    <w:rsid w:val="00D67F0F"/>
    <w:rsid w:val="00D700ED"/>
    <w:rsid w:val="00D70507"/>
    <w:rsid w:val="00D70A1E"/>
    <w:rsid w:val="00D70ACA"/>
    <w:rsid w:val="00D7117A"/>
    <w:rsid w:val="00D71C2C"/>
    <w:rsid w:val="00D72029"/>
    <w:rsid w:val="00D726A0"/>
    <w:rsid w:val="00D7303D"/>
    <w:rsid w:val="00D73265"/>
    <w:rsid w:val="00D73871"/>
    <w:rsid w:val="00D73970"/>
    <w:rsid w:val="00D73BFD"/>
    <w:rsid w:val="00D743A7"/>
    <w:rsid w:val="00D747E4"/>
    <w:rsid w:val="00D74F3C"/>
    <w:rsid w:val="00D75115"/>
    <w:rsid w:val="00D756F0"/>
    <w:rsid w:val="00D76017"/>
    <w:rsid w:val="00D764D5"/>
    <w:rsid w:val="00D770C1"/>
    <w:rsid w:val="00D777F1"/>
    <w:rsid w:val="00D8025B"/>
    <w:rsid w:val="00D804EB"/>
    <w:rsid w:val="00D80630"/>
    <w:rsid w:val="00D8079B"/>
    <w:rsid w:val="00D80C3E"/>
    <w:rsid w:val="00D80F58"/>
    <w:rsid w:val="00D8105D"/>
    <w:rsid w:val="00D836A9"/>
    <w:rsid w:val="00D83D4A"/>
    <w:rsid w:val="00D83D5D"/>
    <w:rsid w:val="00D846CD"/>
    <w:rsid w:val="00D8479A"/>
    <w:rsid w:val="00D84F91"/>
    <w:rsid w:val="00D857B1"/>
    <w:rsid w:val="00D85D45"/>
    <w:rsid w:val="00D86212"/>
    <w:rsid w:val="00D864C1"/>
    <w:rsid w:val="00D86559"/>
    <w:rsid w:val="00D86F37"/>
    <w:rsid w:val="00D87003"/>
    <w:rsid w:val="00D87037"/>
    <w:rsid w:val="00D87465"/>
    <w:rsid w:val="00D87B34"/>
    <w:rsid w:val="00D87E59"/>
    <w:rsid w:val="00D904EC"/>
    <w:rsid w:val="00D90F81"/>
    <w:rsid w:val="00D910BE"/>
    <w:rsid w:val="00D9238D"/>
    <w:rsid w:val="00D936FA"/>
    <w:rsid w:val="00D937D1"/>
    <w:rsid w:val="00D93909"/>
    <w:rsid w:val="00D93DBD"/>
    <w:rsid w:val="00D93F65"/>
    <w:rsid w:val="00D93FFE"/>
    <w:rsid w:val="00D954C3"/>
    <w:rsid w:val="00D95A53"/>
    <w:rsid w:val="00D9693B"/>
    <w:rsid w:val="00D973F7"/>
    <w:rsid w:val="00DA07C6"/>
    <w:rsid w:val="00DA11F0"/>
    <w:rsid w:val="00DA159A"/>
    <w:rsid w:val="00DA21B5"/>
    <w:rsid w:val="00DA21B9"/>
    <w:rsid w:val="00DA225B"/>
    <w:rsid w:val="00DA29EC"/>
    <w:rsid w:val="00DA34CA"/>
    <w:rsid w:val="00DA350E"/>
    <w:rsid w:val="00DA3847"/>
    <w:rsid w:val="00DA3AF5"/>
    <w:rsid w:val="00DA3EE1"/>
    <w:rsid w:val="00DA58C7"/>
    <w:rsid w:val="00DA6C4F"/>
    <w:rsid w:val="00DB1469"/>
    <w:rsid w:val="00DB1929"/>
    <w:rsid w:val="00DB2679"/>
    <w:rsid w:val="00DB277A"/>
    <w:rsid w:val="00DB2F69"/>
    <w:rsid w:val="00DB36E0"/>
    <w:rsid w:val="00DB42C5"/>
    <w:rsid w:val="00DB43F2"/>
    <w:rsid w:val="00DB4827"/>
    <w:rsid w:val="00DB4C88"/>
    <w:rsid w:val="00DB4E63"/>
    <w:rsid w:val="00DB652E"/>
    <w:rsid w:val="00DB66E2"/>
    <w:rsid w:val="00DB69DA"/>
    <w:rsid w:val="00DB7422"/>
    <w:rsid w:val="00DB7791"/>
    <w:rsid w:val="00DC01A9"/>
    <w:rsid w:val="00DC0866"/>
    <w:rsid w:val="00DC1710"/>
    <w:rsid w:val="00DC1F34"/>
    <w:rsid w:val="00DC2B91"/>
    <w:rsid w:val="00DC32B2"/>
    <w:rsid w:val="00DC4E62"/>
    <w:rsid w:val="00DC6F6A"/>
    <w:rsid w:val="00DD021B"/>
    <w:rsid w:val="00DD2517"/>
    <w:rsid w:val="00DD2A24"/>
    <w:rsid w:val="00DD2AC6"/>
    <w:rsid w:val="00DD37F1"/>
    <w:rsid w:val="00DD4011"/>
    <w:rsid w:val="00DD4CC6"/>
    <w:rsid w:val="00DD5D6E"/>
    <w:rsid w:val="00DD5F53"/>
    <w:rsid w:val="00DD6828"/>
    <w:rsid w:val="00DD68CC"/>
    <w:rsid w:val="00DD70D6"/>
    <w:rsid w:val="00DD712F"/>
    <w:rsid w:val="00DD73CD"/>
    <w:rsid w:val="00DD7424"/>
    <w:rsid w:val="00DD761B"/>
    <w:rsid w:val="00DD7AAB"/>
    <w:rsid w:val="00DD7C01"/>
    <w:rsid w:val="00DD7D3F"/>
    <w:rsid w:val="00DE06A4"/>
    <w:rsid w:val="00DE092B"/>
    <w:rsid w:val="00DE0B97"/>
    <w:rsid w:val="00DE132A"/>
    <w:rsid w:val="00DE18DD"/>
    <w:rsid w:val="00DE2039"/>
    <w:rsid w:val="00DE2586"/>
    <w:rsid w:val="00DE3567"/>
    <w:rsid w:val="00DE3DD8"/>
    <w:rsid w:val="00DE4FFB"/>
    <w:rsid w:val="00DE565C"/>
    <w:rsid w:val="00DE5BBE"/>
    <w:rsid w:val="00DE5D56"/>
    <w:rsid w:val="00DE69F9"/>
    <w:rsid w:val="00DF0616"/>
    <w:rsid w:val="00DF0A1A"/>
    <w:rsid w:val="00DF1883"/>
    <w:rsid w:val="00DF1900"/>
    <w:rsid w:val="00DF1C89"/>
    <w:rsid w:val="00DF2852"/>
    <w:rsid w:val="00DF4120"/>
    <w:rsid w:val="00DF5653"/>
    <w:rsid w:val="00DF5E6C"/>
    <w:rsid w:val="00DF68C0"/>
    <w:rsid w:val="00DF6B54"/>
    <w:rsid w:val="00DF71A0"/>
    <w:rsid w:val="00DF7411"/>
    <w:rsid w:val="00E0020A"/>
    <w:rsid w:val="00E01514"/>
    <w:rsid w:val="00E016DD"/>
    <w:rsid w:val="00E021E1"/>
    <w:rsid w:val="00E02C39"/>
    <w:rsid w:val="00E02D0C"/>
    <w:rsid w:val="00E03F22"/>
    <w:rsid w:val="00E04436"/>
    <w:rsid w:val="00E0571F"/>
    <w:rsid w:val="00E0733D"/>
    <w:rsid w:val="00E073BB"/>
    <w:rsid w:val="00E078FE"/>
    <w:rsid w:val="00E07F8E"/>
    <w:rsid w:val="00E1051C"/>
    <w:rsid w:val="00E1134C"/>
    <w:rsid w:val="00E11B79"/>
    <w:rsid w:val="00E12CDF"/>
    <w:rsid w:val="00E139AB"/>
    <w:rsid w:val="00E13C16"/>
    <w:rsid w:val="00E16178"/>
    <w:rsid w:val="00E163CC"/>
    <w:rsid w:val="00E16EA3"/>
    <w:rsid w:val="00E173D4"/>
    <w:rsid w:val="00E17AE9"/>
    <w:rsid w:val="00E2089F"/>
    <w:rsid w:val="00E20A78"/>
    <w:rsid w:val="00E22244"/>
    <w:rsid w:val="00E226F4"/>
    <w:rsid w:val="00E227A5"/>
    <w:rsid w:val="00E2290C"/>
    <w:rsid w:val="00E22B43"/>
    <w:rsid w:val="00E23334"/>
    <w:rsid w:val="00E23F18"/>
    <w:rsid w:val="00E24901"/>
    <w:rsid w:val="00E2490C"/>
    <w:rsid w:val="00E2525F"/>
    <w:rsid w:val="00E253B3"/>
    <w:rsid w:val="00E255AB"/>
    <w:rsid w:val="00E257DA"/>
    <w:rsid w:val="00E2603A"/>
    <w:rsid w:val="00E261AA"/>
    <w:rsid w:val="00E26A9A"/>
    <w:rsid w:val="00E276B1"/>
    <w:rsid w:val="00E27E86"/>
    <w:rsid w:val="00E302C8"/>
    <w:rsid w:val="00E3195B"/>
    <w:rsid w:val="00E32285"/>
    <w:rsid w:val="00E32FCA"/>
    <w:rsid w:val="00E332E8"/>
    <w:rsid w:val="00E35A6B"/>
    <w:rsid w:val="00E35BCC"/>
    <w:rsid w:val="00E364A8"/>
    <w:rsid w:val="00E375A7"/>
    <w:rsid w:val="00E37A65"/>
    <w:rsid w:val="00E37E64"/>
    <w:rsid w:val="00E40664"/>
    <w:rsid w:val="00E41179"/>
    <w:rsid w:val="00E42B9D"/>
    <w:rsid w:val="00E42D74"/>
    <w:rsid w:val="00E42E52"/>
    <w:rsid w:val="00E434B6"/>
    <w:rsid w:val="00E43A5F"/>
    <w:rsid w:val="00E46658"/>
    <w:rsid w:val="00E471A3"/>
    <w:rsid w:val="00E47381"/>
    <w:rsid w:val="00E50107"/>
    <w:rsid w:val="00E50471"/>
    <w:rsid w:val="00E50472"/>
    <w:rsid w:val="00E50A8B"/>
    <w:rsid w:val="00E51FA1"/>
    <w:rsid w:val="00E52672"/>
    <w:rsid w:val="00E526AB"/>
    <w:rsid w:val="00E531D1"/>
    <w:rsid w:val="00E534C7"/>
    <w:rsid w:val="00E53744"/>
    <w:rsid w:val="00E53C43"/>
    <w:rsid w:val="00E5413C"/>
    <w:rsid w:val="00E5610C"/>
    <w:rsid w:val="00E57C12"/>
    <w:rsid w:val="00E608A9"/>
    <w:rsid w:val="00E61334"/>
    <w:rsid w:val="00E61FEF"/>
    <w:rsid w:val="00E62201"/>
    <w:rsid w:val="00E62E7C"/>
    <w:rsid w:val="00E6562B"/>
    <w:rsid w:val="00E658C1"/>
    <w:rsid w:val="00E65A17"/>
    <w:rsid w:val="00E667E0"/>
    <w:rsid w:val="00E6758F"/>
    <w:rsid w:val="00E6779E"/>
    <w:rsid w:val="00E67FD9"/>
    <w:rsid w:val="00E7137F"/>
    <w:rsid w:val="00E716C8"/>
    <w:rsid w:val="00E71D1E"/>
    <w:rsid w:val="00E71D9B"/>
    <w:rsid w:val="00E71F0D"/>
    <w:rsid w:val="00E72107"/>
    <w:rsid w:val="00E7253D"/>
    <w:rsid w:val="00E72C5D"/>
    <w:rsid w:val="00E73FAB"/>
    <w:rsid w:val="00E74308"/>
    <w:rsid w:val="00E7434F"/>
    <w:rsid w:val="00E74A45"/>
    <w:rsid w:val="00E74B19"/>
    <w:rsid w:val="00E754ED"/>
    <w:rsid w:val="00E76903"/>
    <w:rsid w:val="00E76A83"/>
    <w:rsid w:val="00E77BDF"/>
    <w:rsid w:val="00E8006F"/>
    <w:rsid w:val="00E80397"/>
    <w:rsid w:val="00E80CB7"/>
    <w:rsid w:val="00E80FC2"/>
    <w:rsid w:val="00E812C3"/>
    <w:rsid w:val="00E81583"/>
    <w:rsid w:val="00E82329"/>
    <w:rsid w:val="00E826E0"/>
    <w:rsid w:val="00E82F1F"/>
    <w:rsid w:val="00E83AF8"/>
    <w:rsid w:val="00E83EBB"/>
    <w:rsid w:val="00E83FCA"/>
    <w:rsid w:val="00E842D5"/>
    <w:rsid w:val="00E86082"/>
    <w:rsid w:val="00E861FB"/>
    <w:rsid w:val="00E87A22"/>
    <w:rsid w:val="00E91C72"/>
    <w:rsid w:val="00E91EAA"/>
    <w:rsid w:val="00E92298"/>
    <w:rsid w:val="00E93824"/>
    <w:rsid w:val="00E93B04"/>
    <w:rsid w:val="00E93B2A"/>
    <w:rsid w:val="00E96784"/>
    <w:rsid w:val="00EA028A"/>
    <w:rsid w:val="00EA1688"/>
    <w:rsid w:val="00EA1EEC"/>
    <w:rsid w:val="00EA261B"/>
    <w:rsid w:val="00EA2740"/>
    <w:rsid w:val="00EA3FD2"/>
    <w:rsid w:val="00EA496F"/>
    <w:rsid w:val="00EA4CF5"/>
    <w:rsid w:val="00EA4E18"/>
    <w:rsid w:val="00EA5536"/>
    <w:rsid w:val="00EA5844"/>
    <w:rsid w:val="00EA5A1C"/>
    <w:rsid w:val="00EA6190"/>
    <w:rsid w:val="00EA6812"/>
    <w:rsid w:val="00EB0DC6"/>
    <w:rsid w:val="00EB0ECC"/>
    <w:rsid w:val="00EB0F19"/>
    <w:rsid w:val="00EB1A09"/>
    <w:rsid w:val="00EB1A5F"/>
    <w:rsid w:val="00EB2AA4"/>
    <w:rsid w:val="00EB2E37"/>
    <w:rsid w:val="00EB37B6"/>
    <w:rsid w:val="00EB37ED"/>
    <w:rsid w:val="00EB3A6B"/>
    <w:rsid w:val="00EB3C2C"/>
    <w:rsid w:val="00EB3D4C"/>
    <w:rsid w:val="00EB4B2E"/>
    <w:rsid w:val="00EB4F45"/>
    <w:rsid w:val="00EB5612"/>
    <w:rsid w:val="00EB6386"/>
    <w:rsid w:val="00EB67C9"/>
    <w:rsid w:val="00EB697D"/>
    <w:rsid w:val="00EB7733"/>
    <w:rsid w:val="00EB7FFC"/>
    <w:rsid w:val="00EC0C21"/>
    <w:rsid w:val="00EC1E05"/>
    <w:rsid w:val="00EC264E"/>
    <w:rsid w:val="00EC2758"/>
    <w:rsid w:val="00EC2A85"/>
    <w:rsid w:val="00EC30DD"/>
    <w:rsid w:val="00EC3335"/>
    <w:rsid w:val="00EC3B53"/>
    <w:rsid w:val="00EC3D90"/>
    <w:rsid w:val="00EC449C"/>
    <w:rsid w:val="00EC4978"/>
    <w:rsid w:val="00EC4C2B"/>
    <w:rsid w:val="00EC5883"/>
    <w:rsid w:val="00EC5885"/>
    <w:rsid w:val="00EC6148"/>
    <w:rsid w:val="00EC6465"/>
    <w:rsid w:val="00EC6AF2"/>
    <w:rsid w:val="00EC7417"/>
    <w:rsid w:val="00ED04B6"/>
    <w:rsid w:val="00ED0813"/>
    <w:rsid w:val="00ED117C"/>
    <w:rsid w:val="00ED12D0"/>
    <w:rsid w:val="00ED2570"/>
    <w:rsid w:val="00ED273B"/>
    <w:rsid w:val="00ED3251"/>
    <w:rsid w:val="00ED3259"/>
    <w:rsid w:val="00ED33B5"/>
    <w:rsid w:val="00ED342F"/>
    <w:rsid w:val="00ED3A07"/>
    <w:rsid w:val="00ED3AB7"/>
    <w:rsid w:val="00ED3EF0"/>
    <w:rsid w:val="00ED40BD"/>
    <w:rsid w:val="00ED459D"/>
    <w:rsid w:val="00ED473B"/>
    <w:rsid w:val="00ED795C"/>
    <w:rsid w:val="00ED7B67"/>
    <w:rsid w:val="00EE09E7"/>
    <w:rsid w:val="00EE0A4E"/>
    <w:rsid w:val="00EE0AE9"/>
    <w:rsid w:val="00EE181A"/>
    <w:rsid w:val="00EE231C"/>
    <w:rsid w:val="00EE29F2"/>
    <w:rsid w:val="00EE2E00"/>
    <w:rsid w:val="00EE32DE"/>
    <w:rsid w:val="00EE33E4"/>
    <w:rsid w:val="00EE35E1"/>
    <w:rsid w:val="00EE385B"/>
    <w:rsid w:val="00EE38EE"/>
    <w:rsid w:val="00EE4AA5"/>
    <w:rsid w:val="00EE5406"/>
    <w:rsid w:val="00EE5C97"/>
    <w:rsid w:val="00EE61F0"/>
    <w:rsid w:val="00EE6614"/>
    <w:rsid w:val="00EE6D7D"/>
    <w:rsid w:val="00EE71B9"/>
    <w:rsid w:val="00EE740F"/>
    <w:rsid w:val="00EE74B5"/>
    <w:rsid w:val="00EE7A9A"/>
    <w:rsid w:val="00EE7E7E"/>
    <w:rsid w:val="00EF04ED"/>
    <w:rsid w:val="00EF091A"/>
    <w:rsid w:val="00EF109E"/>
    <w:rsid w:val="00EF1D0F"/>
    <w:rsid w:val="00EF314E"/>
    <w:rsid w:val="00EF37D3"/>
    <w:rsid w:val="00EF402A"/>
    <w:rsid w:val="00EF4615"/>
    <w:rsid w:val="00EF4868"/>
    <w:rsid w:val="00EF490E"/>
    <w:rsid w:val="00EF4C06"/>
    <w:rsid w:val="00EF5177"/>
    <w:rsid w:val="00EF5847"/>
    <w:rsid w:val="00EF67B3"/>
    <w:rsid w:val="00F013FB"/>
    <w:rsid w:val="00F01C15"/>
    <w:rsid w:val="00F0209C"/>
    <w:rsid w:val="00F02DC1"/>
    <w:rsid w:val="00F030A3"/>
    <w:rsid w:val="00F03575"/>
    <w:rsid w:val="00F038F9"/>
    <w:rsid w:val="00F04026"/>
    <w:rsid w:val="00F047BC"/>
    <w:rsid w:val="00F053E4"/>
    <w:rsid w:val="00F05C56"/>
    <w:rsid w:val="00F060FA"/>
    <w:rsid w:val="00F06A23"/>
    <w:rsid w:val="00F07817"/>
    <w:rsid w:val="00F07A1C"/>
    <w:rsid w:val="00F07EDD"/>
    <w:rsid w:val="00F106CA"/>
    <w:rsid w:val="00F1106E"/>
    <w:rsid w:val="00F1141B"/>
    <w:rsid w:val="00F12031"/>
    <w:rsid w:val="00F13770"/>
    <w:rsid w:val="00F13C58"/>
    <w:rsid w:val="00F14982"/>
    <w:rsid w:val="00F14B52"/>
    <w:rsid w:val="00F14FF0"/>
    <w:rsid w:val="00F1616B"/>
    <w:rsid w:val="00F163D5"/>
    <w:rsid w:val="00F16D26"/>
    <w:rsid w:val="00F175E4"/>
    <w:rsid w:val="00F17611"/>
    <w:rsid w:val="00F2042F"/>
    <w:rsid w:val="00F20E3C"/>
    <w:rsid w:val="00F20EDF"/>
    <w:rsid w:val="00F2167A"/>
    <w:rsid w:val="00F24534"/>
    <w:rsid w:val="00F245DD"/>
    <w:rsid w:val="00F24848"/>
    <w:rsid w:val="00F24BD7"/>
    <w:rsid w:val="00F26748"/>
    <w:rsid w:val="00F269CD"/>
    <w:rsid w:val="00F30757"/>
    <w:rsid w:val="00F30D82"/>
    <w:rsid w:val="00F30E99"/>
    <w:rsid w:val="00F31637"/>
    <w:rsid w:val="00F317F3"/>
    <w:rsid w:val="00F3255C"/>
    <w:rsid w:val="00F340D9"/>
    <w:rsid w:val="00F3487B"/>
    <w:rsid w:val="00F35BAC"/>
    <w:rsid w:val="00F364B8"/>
    <w:rsid w:val="00F370D4"/>
    <w:rsid w:val="00F37E43"/>
    <w:rsid w:val="00F40A40"/>
    <w:rsid w:val="00F42433"/>
    <w:rsid w:val="00F427CF"/>
    <w:rsid w:val="00F4302B"/>
    <w:rsid w:val="00F4445F"/>
    <w:rsid w:val="00F458BB"/>
    <w:rsid w:val="00F459B3"/>
    <w:rsid w:val="00F46451"/>
    <w:rsid w:val="00F46BBF"/>
    <w:rsid w:val="00F46C13"/>
    <w:rsid w:val="00F50344"/>
    <w:rsid w:val="00F50407"/>
    <w:rsid w:val="00F51AA6"/>
    <w:rsid w:val="00F5232A"/>
    <w:rsid w:val="00F52EA6"/>
    <w:rsid w:val="00F54D66"/>
    <w:rsid w:val="00F5514D"/>
    <w:rsid w:val="00F5525D"/>
    <w:rsid w:val="00F553C6"/>
    <w:rsid w:val="00F55685"/>
    <w:rsid w:val="00F55BA0"/>
    <w:rsid w:val="00F5709E"/>
    <w:rsid w:val="00F60240"/>
    <w:rsid w:val="00F607EA"/>
    <w:rsid w:val="00F60C69"/>
    <w:rsid w:val="00F61B97"/>
    <w:rsid w:val="00F621F5"/>
    <w:rsid w:val="00F62368"/>
    <w:rsid w:val="00F6294E"/>
    <w:rsid w:val="00F62BC6"/>
    <w:rsid w:val="00F63689"/>
    <w:rsid w:val="00F6599B"/>
    <w:rsid w:val="00F660C7"/>
    <w:rsid w:val="00F66C81"/>
    <w:rsid w:val="00F67030"/>
    <w:rsid w:val="00F673FC"/>
    <w:rsid w:val="00F677D2"/>
    <w:rsid w:val="00F70595"/>
    <w:rsid w:val="00F70BB1"/>
    <w:rsid w:val="00F70C6E"/>
    <w:rsid w:val="00F74285"/>
    <w:rsid w:val="00F75862"/>
    <w:rsid w:val="00F7616E"/>
    <w:rsid w:val="00F76AEC"/>
    <w:rsid w:val="00F77029"/>
    <w:rsid w:val="00F7714D"/>
    <w:rsid w:val="00F77E67"/>
    <w:rsid w:val="00F8057F"/>
    <w:rsid w:val="00F80A10"/>
    <w:rsid w:val="00F829F8"/>
    <w:rsid w:val="00F82BCF"/>
    <w:rsid w:val="00F838F2"/>
    <w:rsid w:val="00F83FF8"/>
    <w:rsid w:val="00F8417E"/>
    <w:rsid w:val="00F841BC"/>
    <w:rsid w:val="00F846CF"/>
    <w:rsid w:val="00F849DB"/>
    <w:rsid w:val="00F84CA5"/>
    <w:rsid w:val="00F850B2"/>
    <w:rsid w:val="00F864E3"/>
    <w:rsid w:val="00F87086"/>
    <w:rsid w:val="00F87D87"/>
    <w:rsid w:val="00F90024"/>
    <w:rsid w:val="00F90114"/>
    <w:rsid w:val="00F90B6A"/>
    <w:rsid w:val="00F920D0"/>
    <w:rsid w:val="00F92AB8"/>
    <w:rsid w:val="00F93228"/>
    <w:rsid w:val="00F93276"/>
    <w:rsid w:val="00F939C8"/>
    <w:rsid w:val="00F93FD4"/>
    <w:rsid w:val="00F943D0"/>
    <w:rsid w:val="00F9510C"/>
    <w:rsid w:val="00F956F0"/>
    <w:rsid w:val="00F95F40"/>
    <w:rsid w:val="00F96CEE"/>
    <w:rsid w:val="00F976FF"/>
    <w:rsid w:val="00F97B8E"/>
    <w:rsid w:val="00F97DAA"/>
    <w:rsid w:val="00FA01C6"/>
    <w:rsid w:val="00FA0417"/>
    <w:rsid w:val="00FA1063"/>
    <w:rsid w:val="00FA15F2"/>
    <w:rsid w:val="00FA21DC"/>
    <w:rsid w:val="00FA23A7"/>
    <w:rsid w:val="00FA24A3"/>
    <w:rsid w:val="00FA2D8E"/>
    <w:rsid w:val="00FA44E8"/>
    <w:rsid w:val="00FA5365"/>
    <w:rsid w:val="00FA6B93"/>
    <w:rsid w:val="00FB0022"/>
    <w:rsid w:val="00FB0A8C"/>
    <w:rsid w:val="00FB1251"/>
    <w:rsid w:val="00FB1607"/>
    <w:rsid w:val="00FB1933"/>
    <w:rsid w:val="00FB1F5A"/>
    <w:rsid w:val="00FB24FD"/>
    <w:rsid w:val="00FB26B4"/>
    <w:rsid w:val="00FB40A5"/>
    <w:rsid w:val="00FB51C7"/>
    <w:rsid w:val="00FB5E13"/>
    <w:rsid w:val="00FB632F"/>
    <w:rsid w:val="00FB6D3D"/>
    <w:rsid w:val="00FB6DD9"/>
    <w:rsid w:val="00FB71AF"/>
    <w:rsid w:val="00FB7694"/>
    <w:rsid w:val="00FB781E"/>
    <w:rsid w:val="00FB7F06"/>
    <w:rsid w:val="00FC0749"/>
    <w:rsid w:val="00FC191F"/>
    <w:rsid w:val="00FC1F5E"/>
    <w:rsid w:val="00FC211A"/>
    <w:rsid w:val="00FC37A2"/>
    <w:rsid w:val="00FC6FE5"/>
    <w:rsid w:val="00FC721B"/>
    <w:rsid w:val="00FC7589"/>
    <w:rsid w:val="00FC7CFD"/>
    <w:rsid w:val="00FC7DBA"/>
    <w:rsid w:val="00FD176A"/>
    <w:rsid w:val="00FD2090"/>
    <w:rsid w:val="00FD29F6"/>
    <w:rsid w:val="00FD30E1"/>
    <w:rsid w:val="00FD3602"/>
    <w:rsid w:val="00FD3B45"/>
    <w:rsid w:val="00FD3C88"/>
    <w:rsid w:val="00FD4BA8"/>
    <w:rsid w:val="00FD4EAD"/>
    <w:rsid w:val="00FD4F1C"/>
    <w:rsid w:val="00FD5C14"/>
    <w:rsid w:val="00FD754D"/>
    <w:rsid w:val="00FE06EB"/>
    <w:rsid w:val="00FE0ECC"/>
    <w:rsid w:val="00FE1FF5"/>
    <w:rsid w:val="00FE219B"/>
    <w:rsid w:val="00FE2574"/>
    <w:rsid w:val="00FE2EC0"/>
    <w:rsid w:val="00FE3530"/>
    <w:rsid w:val="00FE40AA"/>
    <w:rsid w:val="00FE4643"/>
    <w:rsid w:val="00FE4C76"/>
    <w:rsid w:val="00FE5910"/>
    <w:rsid w:val="00FE6CC7"/>
    <w:rsid w:val="00FE732E"/>
    <w:rsid w:val="00FE7EDB"/>
    <w:rsid w:val="00FF01B5"/>
    <w:rsid w:val="00FF0C5E"/>
    <w:rsid w:val="00FF1894"/>
    <w:rsid w:val="00FF18B2"/>
    <w:rsid w:val="00FF2281"/>
    <w:rsid w:val="00FF2449"/>
    <w:rsid w:val="00FF2634"/>
    <w:rsid w:val="00FF26C1"/>
    <w:rsid w:val="00FF28BF"/>
    <w:rsid w:val="00FF47FF"/>
    <w:rsid w:val="00FF4ACA"/>
    <w:rsid w:val="00FF4E0A"/>
    <w:rsid w:val="00FF4E0E"/>
    <w:rsid w:val="00FF6005"/>
    <w:rsid w:val="00FF64EC"/>
    <w:rsid w:val="00FF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51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51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4E37E76C2E6315FA5BD53B4567B0ACEF6295669180B3067E5C316504F3AA780F276B1D43935B21E1EBB7DD26F1E63FA99Bj9qCG" TargetMode="External"/><Relationship Id="rId13" Type="http://schemas.openxmlformats.org/officeDocument/2006/relationships/hyperlink" Target="consultantplus://offline/ref=8A4E37E76C2E6315FA5BCB36530BECA4ED61CA6F9880B95120003E6F51ABF5214D60621711C21E7FB8B8F1962BFAFA23A99083340BE0jBq6G" TargetMode="External"/><Relationship Id="rId18" Type="http://schemas.openxmlformats.org/officeDocument/2006/relationships/hyperlink" Target="consultantplus://offline/ref=8A4E37E76C2E6315FA5BCB36530BECA4ED61CA6F9880B95120003E6F51ABF5214D60621014CB1420BDADE0CE24FAE63DA0879F3609jEq3G" TargetMode="External"/><Relationship Id="rId26" Type="http://schemas.openxmlformats.org/officeDocument/2006/relationships/hyperlink" Target="consultantplus://offline/ref=8A4E37E76C2E6315FA5BCB36530BECA4ED61CA6F9880B95120003E6F51ABF5214D60621711C21E7FB8B8F1962BFAFA23A99083340BE0jBq6G" TargetMode="External"/><Relationship Id="rId39" Type="http://schemas.openxmlformats.org/officeDocument/2006/relationships/hyperlink" Target="consultantplus://offline/ref=8A4E37E76C2E6315FA5BCB36530BECA4ED61CA6F9880B95120003E6F51ABF5215F603A1B15C00174E5F7B7C324jFq9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A4E37E76C2E6315FA5BCB36530BECA4ED61CA6F9880B95120003E6F51ABF5214D60621213C11420BDADE0CE24FAE63DA0879F3609jEq3G" TargetMode="External"/><Relationship Id="rId34" Type="http://schemas.openxmlformats.org/officeDocument/2006/relationships/hyperlink" Target="consultantplus://offline/ref=8A4E37E76C2E6315FA5BCB36530BECA4ED61C26C928FB95120003E6F51ABF5215F603A1B15C00174E5F7B7C324jFq9G" TargetMode="External"/><Relationship Id="rId7" Type="http://schemas.openxmlformats.org/officeDocument/2006/relationships/hyperlink" Target="consultantplus://offline/ref=8A4E37E76C2E6315FA5BD53B4567B0ACEF6295669180B10F7B54306504F3AA780F276B1D43935B21E1EBB7DD26F1E63FA99Bj9qCG" TargetMode="External"/><Relationship Id="rId12" Type="http://schemas.openxmlformats.org/officeDocument/2006/relationships/hyperlink" Target="consultantplus://offline/ref=8A4E37E76C2E6315FA5BCB36530BECA4ED61C2699280B95120003E6F51ABF5214D60621717C21E71ECE2E19262ADF53FAB879D3F15E0B79AjEq4G" TargetMode="External"/><Relationship Id="rId17" Type="http://schemas.openxmlformats.org/officeDocument/2006/relationships/hyperlink" Target="consultantplus://offline/ref=8A4E37E76C2E6315FA5BCB36530BECA4ED61CA6F9880B95120003E6F51ABF5214D60621014CA1420BDADE0CE24FAE63DA0879F3609jEq3G" TargetMode="External"/><Relationship Id="rId25" Type="http://schemas.openxmlformats.org/officeDocument/2006/relationships/hyperlink" Target="consultantplus://offline/ref=8A4E37E76C2E6315FA5BCB36530BECA4ED61C2699280B95120003E6F51ABF5215F603A1B15C00174E5F7B7C324jFq9G" TargetMode="External"/><Relationship Id="rId33" Type="http://schemas.openxmlformats.org/officeDocument/2006/relationships/hyperlink" Target="consultantplus://offline/ref=8A4E37E76C2E6315FA5BD53B4567B0ACEF6295669180B407795C376504F3AA780F276B1D43815B79EDE9B5C326F1F369F8DDC83B09E0A998ECDF823151j2q8G" TargetMode="External"/><Relationship Id="rId38" Type="http://schemas.openxmlformats.org/officeDocument/2006/relationships/hyperlink" Target="consultantplus://offline/ref=8A4E37E76C2E6315FA5BD53B4567B0ACEF6295669180B7047554356504F3AA780F276B1D43815B79EDE9B5C327FFF369F8DDC83B09E0A998ECDF823151j2q8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A4E37E76C2E6315FA5BCB36530BECA4ED61CA6F9880B95120003E6F51ABF5214D60621014C71420BDADE0CE24FAE63DA0879F3609jEq3G" TargetMode="External"/><Relationship Id="rId20" Type="http://schemas.openxmlformats.org/officeDocument/2006/relationships/hyperlink" Target="consultantplus://offline/ref=8A4E37E76C2E6315FA5BCB36530BECA4ED61CA6F9880B95120003E6F51ABF5214D60621213C31420BDADE0CE24FAE63DA0879F3609jEq3G" TargetMode="External"/><Relationship Id="rId29" Type="http://schemas.openxmlformats.org/officeDocument/2006/relationships/hyperlink" Target="consultantplus://offline/ref=8A4E37E76C2E6315FA5BCB36530BECA4ED61CA6F9880B95120003E6F51ABF5214D60621014C71420BDADE0CE24FAE63DA0879F3609jEq3G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4E37E76C2E6315FA5BD53B4567B0ACEF6295669180B70F75523B6504F3AA780F276B1D43815B79EDE9B5C125FAF369F8DDC83B09E0A998ECDF823151j2q8G" TargetMode="External"/><Relationship Id="rId11" Type="http://schemas.openxmlformats.org/officeDocument/2006/relationships/hyperlink" Target="consultantplus://offline/ref=8A4E37E76C2E6315FA5BCB36530BECA4ED61C2699280B95120003E6F51ABF5215F603A1B15C00174E5F7B7C324jFq9G" TargetMode="External"/><Relationship Id="rId24" Type="http://schemas.openxmlformats.org/officeDocument/2006/relationships/hyperlink" Target="consultantplus://offline/ref=8A4E37E76C2E6315FA5BCB36530BECA4ED61C2699280B95120003E6F51ABF5215F603A1B15C00174E5F7B7C324jFq9G" TargetMode="External"/><Relationship Id="rId32" Type="http://schemas.openxmlformats.org/officeDocument/2006/relationships/hyperlink" Target="consultantplus://offline/ref=8A4E37E76C2E6315FA5BD53B4567B0ACEF6295669180B1027D54316504F3AA780F276B1D43815B79EDE9B5C32FFEF369F8DDC83B09E0A998ECDF823151j2q8G" TargetMode="External"/><Relationship Id="rId37" Type="http://schemas.openxmlformats.org/officeDocument/2006/relationships/hyperlink" Target="consultantplus://offline/ref=8A4E37E76C2E6315FA5BCB36530BECA4ED61C26C928FB95120003E6F51ABF5215F603A1B15C00174E5F7B7C324jFq9G" TargetMode="External"/><Relationship Id="rId40" Type="http://schemas.openxmlformats.org/officeDocument/2006/relationships/fontTable" Target="fontTable.xml"/><Relationship Id="rId5" Type="http://schemas.openxmlformats.org/officeDocument/2006/relationships/hyperlink" Target="consultantplus://offline/ref=8A4E37E76C2E6315FA5BCB36530BECA4ED61C2699280B95120003E6F51ABF5214D60621717C21E72EEE2E19262ADF53FAB879D3F15E0B79AjEq4G" TargetMode="External"/><Relationship Id="rId15" Type="http://schemas.openxmlformats.org/officeDocument/2006/relationships/hyperlink" Target="consultantplus://offline/ref=8A4E37E76C2E6315FA5BCB36530BECA4ED61CA6F9880B95120003E6F51ABF5214D60621717C31D76EDE2E19262ADF53FAB879D3F15E0B79AjEq4G" TargetMode="External"/><Relationship Id="rId23" Type="http://schemas.openxmlformats.org/officeDocument/2006/relationships/hyperlink" Target="consultantplus://offline/ref=8A4E37E76C2E6315FA5BCB36530BECA4ED61C26A968EB95120003E6F51ABF5214D60621510C31420BDADE0CE24FAE63DA0879F3609jEq3G" TargetMode="External"/><Relationship Id="rId28" Type="http://schemas.openxmlformats.org/officeDocument/2006/relationships/hyperlink" Target="consultantplus://offline/ref=8A4E37E76C2E6315FA5BCB36530BECA4ED61CA6F9880B95120003E6F51ABF5214D60621717C31D76EDE2E19262ADF53FAB879D3F15E0B79AjEq4G" TargetMode="External"/><Relationship Id="rId36" Type="http://schemas.openxmlformats.org/officeDocument/2006/relationships/hyperlink" Target="consultantplus://offline/ref=8A4E37E76C2E6315FA5BCB36530BECA4ED61C2699280B95120003E6F51ABF5214D60621717C21C72EDE2E19262ADF53FAB879D3F15E0B79AjEq4G" TargetMode="External"/><Relationship Id="rId10" Type="http://schemas.openxmlformats.org/officeDocument/2006/relationships/hyperlink" Target="consultantplus://offline/ref=8A4E37E76C2E6315FA5BCB36530BECA4ED61C26A9381B95120003E6F51ABF5215F603A1B15C00174E5F7B7C324jFq9G" TargetMode="External"/><Relationship Id="rId19" Type="http://schemas.openxmlformats.org/officeDocument/2006/relationships/hyperlink" Target="consultantplus://offline/ref=8A4E37E76C2E6315FA5BCB36530BECA4ED6CCF6E9285B95120003E6F51ABF5215F603A1B15C00174E5F7B7C324jFq9G" TargetMode="External"/><Relationship Id="rId31" Type="http://schemas.openxmlformats.org/officeDocument/2006/relationships/hyperlink" Target="consultantplus://offline/ref=8A4E37E76C2E6315FA5BCB36530BECA4ED61CA6F9880B95120003E6F51ABF5214D60621014CB1420BDADE0CE24FAE63DA0879F3609jEq3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8A4E37E76C2E6315FA5BD53B4567B0ACEF6295669180B1007F52346504F3AA780F276B1D43935B21E1EBB7DD26F1E63FA99Bj9qCG" TargetMode="External"/><Relationship Id="rId14" Type="http://schemas.openxmlformats.org/officeDocument/2006/relationships/hyperlink" Target="consultantplus://offline/ref=8A4E37E76C2E6315FA5BCB36530BECA4ED61CA6F9880B95120003E6F51ABF5214D60621014C21420BDADE0CE24FAE63DA0879F3609jEq3G" TargetMode="External"/><Relationship Id="rId22" Type="http://schemas.openxmlformats.org/officeDocument/2006/relationships/hyperlink" Target="consultantplus://offline/ref=8A4E37E76C2E6315FA5BCB36530BECA4ED61CA6F9880B95120003E6F51ABF5214D60621712CA1F7FB8B8F1962BFAFA23A99083340BE0jBq6G" TargetMode="External"/><Relationship Id="rId27" Type="http://schemas.openxmlformats.org/officeDocument/2006/relationships/hyperlink" Target="consultantplus://offline/ref=8A4E37E76C2E6315FA5BCB36530BECA4ED61CA6F9880B95120003E6F51ABF5214D60621014C21420BDADE0CE24FAE63DA0879F3609jEq3G" TargetMode="External"/><Relationship Id="rId30" Type="http://schemas.openxmlformats.org/officeDocument/2006/relationships/hyperlink" Target="consultantplus://offline/ref=8A4E37E76C2E6315FA5BCB36530BECA4ED61CA6F9880B95120003E6F51ABF5214D60621014CA1420BDADE0CE24FAE63DA0879F3609jEq3G" TargetMode="External"/><Relationship Id="rId35" Type="http://schemas.openxmlformats.org/officeDocument/2006/relationships/hyperlink" Target="consultantplus://offline/ref=8A4E37E76C2E6315FA5BCB36530BECA4ED61C2699280B95120003E6F51ABF5214D60621717C21C70EBE2E19262ADF53FAB879D3F15E0B79AjEq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3829</Words>
  <Characters>21826</Characters>
  <Application>Microsoft Office Word</Application>
  <DocSecurity>0</DocSecurity>
  <Lines>181</Lines>
  <Paragraphs>51</Paragraphs>
  <ScaleCrop>false</ScaleCrop>
  <Company>Microsoft</Company>
  <LinksUpToDate>false</LinksUpToDate>
  <CharactersWithSpaces>25604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</dc:creator>
  <cp:keywords/>
  <dc:description/>
  <cp:lastModifiedBy>WinXP</cp:lastModifiedBy>
  <cp:revision>1</cp:revision>
  <dcterms:created xsi:type="dcterms:W3CDTF">2021-09-22T06:42:00Z</dcterms:created>
  <dcterms:modified xsi:type="dcterms:W3CDTF">2021-09-22T06:42:00Z</dcterms:modified>
</cp:coreProperties>
</file>